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859968" w14:textId="77777777" w:rsidR="001E0669" w:rsidRDefault="00BE0490" w:rsidP="00E07B95">
      <w:pPr>
        <w:jc w:val="center"/>
        <w:rPr>
          <w:sz w:val="28"/>
          <w:szCs w:val="28"/>
        </w:rPr>
      </w:pPr>
      <w:bookmarkStart w:id="0" w:name="_Hlk110772130"/>
      <w:r w:rsidRPr="00801030">
        <w:rPr>
          <w:sz w:val="28"/>
          <w:szCs w:val="28"/>
        </w:rPr>
        <w:t xml:space="preserve">Федеральное государственное образовательное бюджетное </w:t>
      </w:r>
    </w:p>
    <w:p w14:paraId="3A4DC0F2" w14:textId="046C23C9" w:rsidR="00BE0490" w:rsidRPr="00801030" w:rsidRDefault="001E0669" w:rsidP="00E07B95">
      <w:pPr>
        <w:jc w:val="center"/>
        <w:rPr>
          <w:sz w:val="28"/>
          <w:szCs w:val="28"/>
        </w:rPr>
      </w:pPr>
      <w:r>
        <w:rPr>
          <w:sz w:val="28"/>
          <w:szCs w:val="28"/>
        </w:rPr>
        <w:t>у</w:t>
      </w:r>
      <w:r w:rsidR="00BE0490" w:rsidRPr="00801030">
        <w:rPr>
          <w:sz w:val="28"/>
          <w:szCs w:val="28"/>
        </w:rPr>
        <w:t>чреждение</w:t>
      </w:r>
      <w:r>
        <w:rPr>
          <w:sz w:val="28"/>
          <w:szCs w:val="28"/>
        </w:rPr>
        <w:t xml:space="preserve"> </w:t>
      </w:r>
      <w:r w:rsidR="00BE0490" w:rsidRPr="00801030">
        <w:rPr>
          <w:sz w:val="28"/>
          <w:szCs w:val="28"/>
        </w:rPr>
        <w:t>высшего образования</w:t>
      </w:r>
    </w:p>
    <w:p w14:paraId="53EFC447" w14:textId="77777777" w:rsidR="00BE0490" w:rsidRPr="00801030" w:rsidRDefault="00BE0490" w:rsidP="00E07B95">
      <w:pPr>
        <w:jc w:val="center"/>
        <w:rPr>
          <w:b/>
          <w:caps/>
          <w:sz w:val="28"/>
          <w:szCs w:val="28"/>
        </w:rPr>
      </w:pPr>
      <w:r w:rsidRPr="00801030">
        <w:rPr>
          <w:b/>
          <w:caps/>
          <w:sz w:val="28"/>
          <w:szCs w:val="28"/>
        </w:rPr>
        <w:t>«ФинансоВЫЙ УНИВЕРСИТЕТ</w:t>
      </w:r>
    </w:p>
    <w:p w14:paraId="3049B2C2" w14:textId="77777777" w:rsidR="00BE0490" w:rsidRPr="00801030" w:rsidRDefault="00BE0490" w:rsidP="00E07B95">
      <w:pPr>
        <w:jc w:val="center"/>
        <w:rPr>
          <w:b/>
          <w:caps/>
          <w:sz w:val="28"/>
          <w:szCs w:val="28"/>
        </w:rPr>
      </w:pPr>
      <w:r w:rsidRPr="00801030">
        <w:rPr>
          <w:b/>
          <w:caps/>
          <w:sz w:val="28"/>
          <w:szCs w:val="28"/>
        </w:rPr>
        <w:t>при Правительстве Российской Федерации»</w:t>
      </w:r>
    </w:p>
    <w:p w14:paraId="165B8396" w14:textId="77777777" w:rsidR="00BE0490" w:rsidRPr="00801030" w:rsidRDefault="00BE0490" w:rsidP="00E07B95">
      <w:pPr>
        <w:jc w:val="center"/>
        <w:rPr>
          <w:b/>
          <w:sz w:val="28"/>
          <w:szCs w:val="28"/>
        </w:rPr>
      </w:pPr>
      <w:r w:rsidRPr="00801030">
        <w:rPr>
          <w:b/>
          <w:sz w:val="28"/>
          <w:szCs w:val="28"/>
        </w:rPr>
        <w:t>(Финансовый университет)</w:t>
      </w:r>
    </w:p>
    <w:p w14:paraId="4FD3D36E" w14:textId="77777777" w:rsidR="00BE0490" w:rsidRPr="00545BED" w:rsidRDefault="00BE0490" w:rsidP="00E07B95">
      <w:pPr>
        <w:jc w:val="center"/>
        <w:rPr>
          <w:b/>
          <w:sz w:val="32"/>
          <w:szCs w:val="28"/>
        </w:rPr>
      </w:pPr>
    </w:p>
    <w:p w14:paraId="20F0168B" w14:textId="47F89722" w:rsidR="0049093D" w:rsidRDefault="0050048B" w:rsidP="00E07B95">
      <w:pPr>
        <w:jc w:val="center"/>
        <w:rPr>
          <w:b/>
          <w:bCs/>
          <w:color w:val="000000"/>
          <w:sz w:val="32"/>
          <w:szCs w:val="32"/>
        </w:rPr>
      </w:pPr>
      <w:r>
        <w:rPr>
          <w:b/>
          <w:bCs/>
          <w:color w:val="000000"/>
          <w:sz w:val="32"/>
          <w:szCs w:val="32"/>
        </w:rPr>
        <w:t>Кафедра</w:t>
      </w:r>
      <w:r w:rsidR="0049093D">
        <w:rPr>
          <w:b/>
          <w:bCs/>
          <w:color w:val="000000"/>
          <w:sz w:val="32"/>
          <w:szCs w:val="32"/>
        </w:rPr>
        <w:t xml:space="preserve"> отраслевых рынков</w:t>
      </w:r>
    </w:p>
    <w:p w14:paraId="359D958F" w14:textId="77777777" w:rsidR="0049093D" w:rsidRPr="00B47369" w:rsidRDefault="0049093D" w:rsidP="00E07B95">
      <w:pPr>
        <w:jc w:val="center"/>
        <w:rPr>
          <w:color w:val="000000"/>
          <w:sz w:val="32"/>
          <w:szCs w:val="32"/>
        </w:rPr>
      </w:pPr>
      <w:r>
        <w:rPr>
          <w:b/>
          <w:bCs/>
          <w:color w:val="000000"/>
          <w:sz w:val="32"/>
          <w:szCs w:val="32"/>
        </w:rPr>
        <w:t>Факультета экономики и бизнеса</w:t>
      </w:r>
    </w:p>
    <w:p w14:paraId="4BA3207D" w14:textId="77777777" w:rsidR="00AF7BAE" w:rsidRPr="0045406C" w:rsidRDefault="00AF7BAE" w:rsidP="00E07B95">
      <w:pPr>
        <w:widowControl w:val="0"/>
        <w:ind w:right="284"/>
        <w:jc w:val="right"/>
        <w:rPr>
          <w:b/>
          <w:caps/>
          <w:szCs w:val="28"/>
        </w:rPr>
      </w:pPr>
    </w:p>
    <w:tbl>
      <w:tblPr>
        <w:tblStyle w:val="ae"/>
        <w:tblW w:w="5000" w:type="pct"/>
        <w:tblInd w:w="108" w:type="dxa"/>
        <w:tblLayout w:type="fixed"/>
        <w:tblLook w:val="04A0" w:firstRow="1" w:lastRow="0" w:firstColumn="1" w:lastColumn="0" w:noHBand="0" w:noVBand="1"/>
      </w:tblPr>
      <w:tblGrid>
        <w:gridCol w:w="4752"/>
        <w:gridCol w:w="4603"/>
      </w:tblGrid>
      <w:tr w:rsidR="007647EE" w:rsidRPr="00092A49" w14:paraId="7E8D8F94" w14:textId="77777777" w:rsidTr="00380D92">
        <w:tc>
          <w:tcPr>
            <w:tcW w:w="4862" w:type="dxa"/>
            <w:tcBorders>
              <w:top w:val="nil"/>
              <w:left w:val="nil"/>
              <w:bottom w:val="nil"/>
              <w:right w:val="nil"/>
            </w:tcBorders>
          </w:tcPr>
          <w:p w14:paraId="3419F383" w14:textId="77777777" w:rsidR="007647EE" w:rsidRPr="00171628" w:rsidRDefault="007647EE" w:rsidP="00171628">
            <w:pPr>
              <w:rPr>
                <w:color w:val="FF0000"/>
                <w:sz w:val="28"/>
                <w:szCs w:val="28"/>
              </w:rPr>
            </w:pPr>
          </w:p>
        </w:tc>
        <w:tc>
          <w:tcPr>
            <w:tcW w:w="4709" w:type="dxa"/>
            <w:tcBorders>
              <w:top w:val="nil"/>
              <w:left w:val="nil"/>
              <w:bottom w:val="nil"/>
              <w:right w:val="nil"/>
            </w:tcBorders>
          </w:tcPr>
          <w:p w14:paraId="629FBA7C" w14:textId="77777777" w:rsidR="007647EE" w:rsidRPr="00092A49" w:rsidRDefault="007647EE" w:rsidP="00380D92">
            <w:pPr>
              <w:rPr>
                <w:sz w:val="28"/>
                <w:szCs w:val="28"/>
              </w:rPr>
            </w:pPr>
            <w:r w:rsidRPr="00092A49">
              <w:rPr>
                <w:sz w:val="28"/>
                <w:szCs w:val="28"/>
              </w:rPr>
              <w:t>УТВЕРЖДАЮ</w:t>
            </w:r>
          </w:p>
          <w:p w14:paraId="24C21558" w14:textId="77777777" w:rsidR="007647EE" w:rsidRPr="00092A49" w:rsidRDefault="007647EE" w:rsidP="00380D92">
            <w:pPr>
              <w:rPr>
                <w:sz w:val="28"/>
                <w:szCs w:val="28"/>
              </w:rPr>
            </w:pPr>
            <w:r w:rsidRPr="00092A49">
              <w:rPr>
                <w:sz w:val="28"/>
                <w:szCs w:val="28"/>
              </w:rPr>
              <w:t xml:space="preserve">Проректор по учебной и методической работе </w:t>
            </w:r>
          </w:p>
          <w:p w14:paraId="44B992D5" w14:textId="77777777" w:rsidR="007647EE" w:rsidRPr="00092A49" w:rsidRDefault="007647EE" w:rsidP="00380D92">
            <w:pPr>
              <w:jc w:val="center"/>
              <w:rPr>
                <w:sz w:val="28"/>
                <w:szCs w:val="28"/>
              </w:rPr>
            </w:pPr>
          </w:p>
          <w:p w14:paraId="1E42C242" w14:textId="77777777" w:rsidR="007647EE" w:rsidRPr="00092A49" w:rsidRDefault="007647EE" w:rsidP="00380D92">
            <w:pPr>
              <w:jc w:val="center"/>
              <w:rPr>
                <w:sz w:val="28"/>
                <w:szCs w:val="28"/>
              </w:rPr>
            </w:pPr>
          </w:p>
          <w:p w14:paraId="02231F65" w14:textId="1E908241" w:rsidR="007647EE" w:rsidRPr="00092A49" w:rsidRDefault="007647EE" w:rsidP="00380D92">
            <w:pPr>
              <w:jc w:val="center"/>
              <w:rPr>
                <w:sz w:val="28"/>
                <w:szCs w:val="28"/>
              </w:rPr>
            </w:pPr>
            <w:r w:rsidRPr="00092A49">
              <w:rPr>
                <w:sz w:val="28"/>
                <w:szCs w:val="28"/>
              </w:rPr>
              <w:t>__________________Е.А.</w:t>
            </w:r>
            <w:r w:rsidR="00885D12">
              <w:rPr>
                <w:sz w:val="28"/>
                <w:szCs w:val="28"/>
              </w:rPr>
              <w:t xml:space="preserve"> </w:t>
            </w:r>
            <w:r w:rsidRPr="00092A49">
              <w:rPr>
                <w:sz w:val="28"/>
                <w:szCs w:val="28"/>
              </w:rPr>
              <w:t xml:space="preserve">Каменева </w:t>
            </w:r>
          </w:p>
          <w:p w14:paraId="187808C3" w14:textId="77777777" w:rsidR="007647EE" w:rsidRPr="00092A49" w:rsidRDefault="007647EE" w:rsidP="00380D92">
            <w:pPr>
              <w:jc w:val="center"/>
              <w:rPr>
                <w:sz w:val="28"/>
                <w:szCs w:val="28"/>
              </w:rPr>
            </w:pPr>
          </w:p>
          <w:p w14:paraId="4FF4D49E" w14:textId="78EF8624" w:rsidR="007647EE" w:rsidRPr="005B2201" w:rsidRDefault="007647EE" w:rsidP="00380D92">
            <w:pPr>
              <w:rPr>
                <w:sz w:val="28"/>
                <w:szCs w:val="28"/>
              </w:rPr>
            </w:pPr>
            <w:r w:rsidRPr="005B2201">
              <w:rPr>
                <w:sz w:val="28"/>
                <w:szCs w:val="28"/>
              </w:rPr>
              <w:t>«</w:t>
            </w:r>
            <w:r w:rsidR="00171628">
              <w:rPr>
                <w:sz w:val="28"/>
                <w:szCs w:val="28"/>
              </w:rPr>
              <w:t>28</w:t>
            </w:r>
            <w:r w:rsidRPr="005B2201">
              <w:rPr>
                <w:sz w:val="28"/>
                <w:szCs w:val="28"/>
              </w:rPr>
              <w:t xml:space="preserve">» </w:t>
            </w:r>
            <w:r w:rsidR="00171628">
              <w:rPr>
                <w:sz w:val="28"/>
                <w:szCs w:val="28"/>
              </w:rPr>
              <w:t>мая</w:t>
            </w:r>
            <w:r w:rsidRPr="005B2201">
              <w:rPr>
                <w:sz w:val="28"/>
                <w:szCs w:val="28"/>
              </w:rPr>
              <w:t xml:space="preserve"> 2024 г.</w:t>
            </w:r>
          </w:p>
        </w:tc>
      </w:tr>
    </w:tbl>
    <w:p w14:paraId="56D5E986" w14:textId="77777777" w:rsidR="002C1C19" w:rsidRDefault="002C1C19" w:rsidP="00E07B95">
      <w:pPr>
        <w:jc w:val="center"/>
        <w:rPr>
          <w:b/>
          <w:bCs/>
          <w:color w:val="000000"/>
          <w:sz w:val="32"/>
          <w:szCs w:val="32"/>
        </w:rPr>
      </w:pPr>
    </w:p>
    <w:p w14:paraId="676C96BD" w14:textId="70F3365B" w:rsidR="00BE0490" w:rsidRDefault="00E2431B" w:rsidP="00E07B95">
      <w:pPr>
        <w:jc w:val="center"/>
        <w:rPr>
          <w:b/>
          <w:bCs/>
          <w:color w:val="000000"/>
          <w:sz w:val="32"/>
          <w:szCs w:val="32"/>
        </w:rPr>
      </w:pPr>
      <w:r>
        <w:rPr>
          <w:b/>
          <w:bCs/>
          <w:color w:val="000000"/>
          <w:sz w:val="32"/>
          <w:szCs w:val="32"/>
        </w:rPr>
        <w:t>Ахметшина</w:t>
      </w:r>
      <w:r w:rsidR="00FB7692" w:rsidRPr="00FB7692">
        <w:rPr>
          <w:b/>
          <w:bCs/>
          <w:color w:val="000000"/>
          <w:sz w:val="32"/>
          <w:szCs w:val="32"/>
        </w:rPr>
        <w:t xml:space="preserve"> </w:t>
      </w:r>
      <w:r w:rsidR="00FB7692">
        <w:rPr>
          <w:b/>
          <w:bCs/>
          <w:color w:val="000000"/>
          <w:sz w:val="32"/>
          <w:szCs w:val="32"/>
        </w:rPr>
        <w:t>Л.Г.</w:t>
      </w:r>
      <w:r w:rsidR="005626E1">
        <w:rPr>
          <w:b/>
          <w:bCs/>
          <w:color w:val="000000"/>
          <w:sz w:val="32"/>
          <w:szCs w:val="32"/>
        </w:rPr>
        <w:t>, Лемм Е.А.</w:t>
      </w:r>
    </w:p>
    <w:p w14:paraId="4BDFC16D" w14:textId="77777777" w:rsidR="00BE0490" w:rsidRDefault="00BE0490" w:rsidP="00E07B95">
      <w:pPr>
        <w:jc w:val="center"/>
        <w:rPr>
          <w:b/>
          <w:bCs/>
          <w:color w:val="000000"/>
          <w:sz w:val="32"/>
          <w:szCs w:val="32"/>
        </w:rPr>
      </w:pPr>
    </w:p>
    <w:p w14:paraId="620C5A99" w14:textId="77777777" w:rsidR="002C1C19" w:rsidRDefault="002C1C19" w:rsidP="00E07B95">
      <w:pPr>
        <w:jc w:val="center"/>
        <w:rPr>
          <w:b/>
          <w:bCs/>
          <w:color w:val="000000"/>
          <w:sz w:val="32"/>
          <w:szCs w:val="32"/>
        </w:rPr>
      </w:pPr>
    </w:p>
    <w:p w14:paraId="07776E27" w14:textId="7AACB189" w:rsidR="00BE0490" w:rsidRPr="00B47369" w:rsidRDefault="00BE0490" w:rsidP="00E07B95">
      <w:pPr>
        <w:jc w:val="center"/>
        <w:rPr>
          <w:caps/>
          <w:color w:val="000000"/>
          <w:sz w:val="32"/>
          <w:szCs w:val="32"/>
        </w:rPr>
      </w:pPr>
      <w:r w:rsidRPr="00B47369">
        <w:rPr>
          <w:b/>
          <w:bCs/>
          <w:color w:val="000000"/>
          <w:sz w:val="32"/>
          <w:szCs w:val="32"/>
        </w:rPr>
        <w:t xml:space="preserve">ЭКОНОМИКА </w:t>
      </w:r>
      <w:r w:rsidR="00890732" w:rsidRPr="00890732">
        <w:rPr>
          <w:b/>
          <w:bCs/>
          <w:caps/>
          <w:color w:val="000000"/>
          <w:sz w:val="32"/>
          <w:szCs w:val="32"/>
        </w:rPr>
        <w:t>впечатлений</w:t>
      </w:r>
    </w:p>
    <w:p w14:paraId="0BC9701D" w14:textId="77777777" w:rsidR="00BE0490" w:rsidRDefault="00BE0490" w:rsidP="00E07B95">
      <w:pPr>
        <w:jc w:val="center"/>
        <w:rPr>
          <w:color w:val="000000"/>
          <w:sz w:val="28"/>
          <w:szCs w:val="28"/>
        </w:rPr>
      </w:pPr>
    </w:p>
    <w:p w14:paraId="49DEC6E0" w14:textId="77777777" w:rsidR="002C1C19" w:rsidRDefault="002C1C19" w:rsidP="00E07B95">
      <w:pPr>
        <w:jc w:val="center"/>
        <w:rPr>
          <w:color w:val="000000"/>
          <w:sz w:val="28"/>
          <w:szCs w:val="28"/>
        </w:rPr>
      </w:pPr>
    </w:p>
    <w:p w14:paraId="02805E03" w14:textId="77777777" w:rsidR="00BE0490" w:rsidRPr="004A38D0" w:rsidRDefault="00BE0490" w:rsidP="00E07B95">
      <w:pPr>
        <w:jc w:val="center"/>
        <w:rPr>
          <w:color w:val="000000"/>
          <w:sz w:val="28"/>
          <w:szCs w:val="28"/>
        </w:rPr>
      </w:pPr>
      <w:r w:rsidRPr="004A38D0">
        <w:rPr>
          <w:color w:val="000000"/>
          <w:sz w:val="28"/>
          <w:szCs w:val="28"/>
        </w:rPr>
        <w:t>Рабочая программа дисциплины</w:t>
      </w:r>
    </w:p>
    <w:p w14:paraId="11A35C61" w14:textId="77777777" w:rsidR="00BE0490" w:rsidRPr="004A38D0" w:rsidRDefault="00BE0490" w:rsidP="00E07B95">
      <w:pPr>
        <w:jc w:val="center"/>
        <w:rPr>
          <w:color w:val="000000"/>
          <w:sz w:val="28"/>
          <w:szCs w:val="28"/>
        </w:rPr>
      </w:pPr>
    </w:p>
    <w:p w14:paraId="431BAD10" w14:textId="235C2CDF" w:rsidR="002C1C19" w:rsidRDefault="00024E60" w:rsidP="00E07B95">
      <w:pPr>
        <w:suppressAutoHyphens/>
        <w:ind w:left="709" w:right="850"/>
        <w:jc w:val="center"/>
        <w:rPr>
          <w:bCs/>
          <w:color w:val="000000"/>
          <w:sz w:val="28"/>
          <w:szCs w:val="28"/>
          <w:lang w:eastAsia="ar-SA"/>
        </w:rPr>
      </w:pPr>
      <w:r w:rsidRPr="00024E60">
        <w:rPr>
          <w:sz w:val="28"/>
          <w:szCs w:val="28"/>
        </w:rPr>
        <w:t xml:space="preserve">для студентов, обучающихся по направлению подготовки </w:t>
      </w:r>
      <w:r w:rsidR="002C1C19">
        <w:rPr>
          <w:bCs/>
          <w:color w:val="000000"/>
          <w:sz w:val="28"/>
          <w:szCs w:val="28"/>
          <w:lang w:eastAsia="ar-SA"/>
        </w:rPr>
        <w:t>38.03.0</w:t>
      </w:r>
      <w:r w:rsidR="00CA7B2A">
        <w:rPr>
          <w:bCs/>
          <w:color w:val="000000"/>
          <w:sz w:val="28"/>
          <w:szCs w:val="28"/>
          <w:lang w:eastAsia="ar-SA"/>
        </w:rPr>
        <w:t>1</w:t>
      </w:r>
      <w:r w:rsidR="002C1C19">
        <w:rPr>
          <w:bCs/>
          <w:color w:val="000000"/>
          <w:sz w:val="28"/>
          <w:szCs w:val="28"/>
          <w:lang w:eastAsia="ar-SA"/>
        </w:rPr>
        <w:t xml:space="preserve"> «</w:t>
      </w:r>
      <w:r w:rsidR="00CA7B2A">
        <w:rPr>
          <w:bCs/>
          <w:color w:val="000000"/>
          <w:sz w:val="28"/>
          <w:szCs w:val="28"/>
          <w:lang w:eastAsia="ar-SA"/>
        </w:rPr>
        <w:t>Экономика</w:t>
      </w:r>
      <w:r w:rsidR="002C1C19">
        <w:rPr>
          <w:bCs/>
          <w:color w:val="000000"/>
          <w:sz w:val="28"/>
          <w:szCs w:val="28"/>
          <w:lang w:eastAsia="ar-SA"/>
        </w:rPr>
        <w:t>»</w:t>
      </w:r>
    </w:p>
    <w:p w14:paraId="2D8E4CF1" w14:textId="77777777" w:rsidR="00CA7B2A" w:rsidRDefault="0044587A" w:rsidP="00E07B95">
      <w:pPr>
        <w:suppressAutoHyphens/>
        <w:ind w:left="709" w:right="850"/>
        <w:jc w:val="center"/>
        <w:rPr>
          <w:bCs/>
          <w:color w:val="000000"/>
          <w:sz w:val="28"/>
          <w:szCs w:val="28"/>
          <w:lang w:eastAsia="ar-SA"/>
        </w:rPr>
      </w:pPr>
      <w:r>
        <w:rPr>
          <w:bCs/>
          <w:color w:val="000000"/>
          <w:sz w:val="28"/>
          <w:szCs w:val="28"/>
          <w:lang w:eastAsia="ar-SA"/>
        </w:rPr>
        <w:t>образовательная программ</w:t>
      </w:r>
      <w:r w:rsidR="00D9352A">
        <w:rPr>
          <w:bCs/>
          <w:color w:val="000000"/>
          <w:sz w:val="28"/>
          <w:szCs w:val="28"/>
          <w:lang w:eastAsia="ar-SA"/>
        </w:rPr>
        <w:t>а</w:t>
      </w:r>
      <w:r>
        <w:rPr>
          <w:bCs/>
          <w:color w:val="000000"/>
          <w:sz w:val="28"/>
          <w:szCs w:val="28"/>
          <w:lang w:eastAsia="ar-SA"/>
        </w:rPr>
        <w:t xml:space="preserve"> </w:t>
      </w:r>
      <w:r w:rsidR="00C64CB4">
        <w:rPr>
          <w:bCs/>
          <w:color w:val="000000"/>
          <w:sz w:val="28"/>
          <w:szCs w:val="28"/>
          <w:lang w:eastAsia="ar-SA"/>
        </w:rPr>
        <w:t>«</w:t>
      </w:r>
      <w:r w:rsidR="00CA7B2A">
        <w:rPr>
          <w:bCs/>
          <w:color w:val="000000"/>
          <w:sz w:val="28"/>
          <w:szCs w:val="28"/>
          <w:lang w:eastAsia="ar-SA"/>
        </w:rPr>
        <w:t>Экономика и бизнес</w:t>
      </w:r>
      <w:r w:rsidR="00C64CB4">
        <w:rPr>
          <w:bCs/>
          <w:color w:val="000000"/>
          <w:sz w:val="28"/>
          <w:szCs w:val="28"/>
          <w:lang w:eastAsia="ar-SA"/>
        </w:rPr>
        <w:t>»</w:t>
      </w:r>
      <w:r>
        <w:rPr>
          <w:bCs/>
          <w:color w:val="000000"/>
          <w:sz w:val="28"/>
          <w:szCs w:val="28"/>
          <w:lang w:eastAsia="ar-SA"/>
        </w:rPr>
        <w:t xml:space="preserve">, </w:t>
      </w:r>
    </w:p>
    <w:p w14:paraId="17CB15A8" w14:textId="472A8886" w:rsidR="002C1C19" w:rsidRPr="008F2788" w:rsidRDefault="00C64CB4" w:rsidP="00E07B95">
      <w:pPr>
        <w:suppressAutoHyphens/>
        <w:ind w:left="709" w:right="850"/>
        <w:jc w:val="center"/>
        <w:rPr>
          <w:color w:val="000000"/>
          <w:sz w:val="28"/>
          <w:szCs w:val="28"/>
          <w:lang w:eastAsia="ar-SA"/>
        </w:rPr>
      </w:pPr>
      <w:r>
        <w:rPr>
          <w:bCs/>
          <w:color w:val="000000"/>
          <w:sz w:val="28"/>
          <w:szCs w:val="28"/>
          <w:lang w:eastAsia="ar-SA"/>
        </w:rPr>
        <w:t>профил</w:t>
      </w:r>
      <w:r w:rsidR="00CA7B2A">
        <w:rPr>
          <w:bCs/>
          <w:color w:val="000000"/>
          <w:sz w:val="28"/>
          <w:szCs w:val="28"/>
          <w:lang w:eastAsia="ar-SA"/>
        </w:rPr>
        <w:t>ь</w:t>
      </w:r>
      <w:r w:rsidR="002C1C19">
        <w:rPr>
          <w:bCs/>
          <w:color w:val="000000"/>
          <w:sz w:val="28"/>
          <w:szCs w:val="28"/>
          <w:lang w:eastAsia="ar-SA"/>
        </w:rPr>
        <w:t xml:space="preserve"> «</w:t>
      </w:r>
      <w:r w:rsidR="00CA7B2A">
        <w:rPr>
          <w:bCs/>
          <w:color w:val="000000"/>
          <w:sz w:val="28"/>
          <w:szCs w:val="28"/>
          <w:lang w:eastAsia="ar-SA"/>
        </w:rPr>
        <w:t>Экономика креативных индустрий</w:t>
      </w:r>
      <w:r w:rsidR="006020FB">
        <w:rPr>
          <w:bCs/>
          <w:color w:val="000000"/>
          <w:sz w:val="28"/>
          <w:szCs w:val="28"/>
          <w:lang w:eastAsia="ar-SA"/>
        </w:rPr>
        <w:t>»</w:t>
      </w:r>
    </w:p>
    <w:p w14:paraId="650A9583" w14:textId="77777777" w:rsidR="00024E60" w:rsidRDefault="00024E60" w:rsidP="00E07B95">
      <w:pPr>
        <w:suppressAutoHyphens/>
        <w:ind w:left="709" w:right="850"/>
        <w:jc w:val="center"/>
        <w:rPr>
          <w:sz w:val="28"/>
          <w:szCs w:val="28"/>
        </w:rPr>
      </w:pPr>
    </w:p>
    <w:p w14:paraId="411D665C" w14:textId="77777777" w:rsidR="00560321" w:rsidRDefault="00560321" w:rsidP="00E07B95">
      <w:pPr>
        <w:jc w:val="center"/>
        <w:rPr>
          <w:i/>
          <w:sz w:val="28"/>
          <w:szCs w:val="28"/>
        </w:rPr>
      </w:pPr>
    </w:p>
    <w:p w14:paraId="053B5CD7" w14:textId="7CD2E162" w:rsidR="0001109C" w:rsidRDefault="0001109C" w:rsidP="00E07B95">
      <w:pPr>
        <w:jc w:val="center"/>
        <w:rPr>
          <w:i/>
          <w:sz w:val="28"/>
          <w:szCs w:val="28"/>
        </w:rPr>
      </w:pPr>
      <w:r>
        <w:rPr>
          <w:i/>
          <w:sz w:val="28"/>
          <w:szCs w:val="28"/>
        </w:rPr>
        <w:t xml:space="preserve">Рекомендовано Ученым советом Факультета экономики и бизнеса </w:t>
      </w:r>
    </w:p>
    <w:p w14:paraId="51655C3A" w14:textId="0A9DDEC8" w:rsidR="0001109C" w:rsidRDefault="0001109C" w:rsidP="00E07B95">
      <w:pPr>
        <w:jc w:val="center"/>
        <w:rPr>
          <w:i/>
          <w:sz w:val="28"/>
          <w:szCs w:val="28"/>
        </w:rPr>
      </w:pPr>
      <w:r>
        <w:rPr>
          <w:i/>
          <w:sz w:val="28"/>
          <w:szCs w:val="28"/>
        </w:rPr>
        <w:t>(протокол №</w:t>
      </w:r>
      <w:r w:rsidR="00171628">
        <w:rPr>
          <w:i/>
          <w:sz w:val="28"/>
          <w:szCs w:val="28"/>
        </w:rPr>
        <w:t>40</w:t>
      </w:r>
      <w:r>
        <w:rPr>
          <w:i/>
          <w:sz w:val="28"/>
          <w:szCs w:val="28"/>
        </w:rPr>
        <w:t xml:space="preserve"> от «</w:t>
      </w:r>
      <w:r w:rsidR="00171628">
        <w:rPr>
          <w:i/>
          <w:sz w:val="28"/>
          <w:szCs w:val="28"/>
        </w:rPr>
        <w:t>21</w:t>
      </w:r>
      <w:r>
        <w:rPr>
          <w:i/>
          <w:sz w:val="28"/>
          <w:szCs w:val="28"/>
        </w:rPr>
        <w:t xml:space="preserve">» </w:t>
      </w:r>
      <w:r w:rsidR="00171628">
        <w:rPr>
          <w:i/>
          <w:sz w:val="28"/>
          <w:szCs w:val="28"/>
        </w:rPr>
        <w:t>мая</w:t>
      </w:r>
      <w:r w:rsidR="00AA4518">
        <w:rPr>
          <w:i/>
          <w:sz w:val="28"/>
          <w:szCs w:val="28"/>
        </w:rPr>
        <w:t xml:space="preserve"> </w:t>
      </w:r>
      <w:r>
        <w:rPr>
          <w:i/>
          <w:sz w:val="28"/>
          <w:szCs w:val="28"/>
        </w:rPr>
        <w:t>202</w:t>
      </w:r>
      <w:r w:rsidR="00CA7B2A">
        <w:rPr>
          <w:i/>
          <w:sz w:val="28"/>
          <w:szCs w:val="28"/>
        </w:rPr>
        <w:t>4</w:t>
      </w:r>
      <w:r>
        <w:rPr>
          <w:i/>
          <w:sz w:val="28"/>
          <w:szCs w:val="28"/>
        </w:rPr>
        <w:t xml:space="preserve"> г.)</w:t>
      </w:r>
    </w:p>
    <w:p w14:paraId="0647F716" w14:textId="0F015E1D" w:rsidR="0001109C" w:rsidRDefault="0001109C" w:rsidP="00E07B95">
      <w:pPr>
        <w:jc w:val="center"/>
        <w:rPr>
          <w:i/>
          <w:sz w:val="28"/>
          <w:szCs w:val="28"/>
        </w:rPr>
      </w:pPr>
      <w:r>
        <w:rPr>
          <w:i/>
          <w:sz w:val="28"/>
          <w:szCs w:val="28"/>
        </w:rPr>
        <w:t xml:space="preserve">Одобрено на заседании </w:t>
      </w:r>
      <w:r w:rsidR="0050048B">
        <w:rPr>
          <w:i/>
          <w:sz w:val="28"/>
          <w:szCs w:val="28"/>
        </w:rPr>
        <w:t xml:space="preserve">Кафедры </w:t>
      </w:r>
      <w:r>
        <w:rPr>
          <w:i/>
          <w:sz w:val="28"/>
          <w:szCs w:val="28"/>
        </w:rPr>
        <w:t>отраслевых рынков</w:t>
      </w:r>
    </w:p>
    <w:p w14:paraId="11DEC616" w14:textId="77777777" w:rsidR="0001109C" w:rsidRDefault="0001109C" w:rsidP="00E07B95">
      <w:pPr>
        <w:jc w:val="center"/>
        <w:rPr>
          <w:i/>
          <w:sz w:val="28"/>
          <w:szCs w:val="28"/>
        </w:rPr>
      </w:pPr>
      <w:r>
        <w:rPr>
          <w:i/>
          <w:sz w:val="28"/>
          <w:szCs w:val="28"/>
        </w:rPr>
        <w:t xml:space="preserve">Факультета экономики и бизнеса </w:t>
      </w:r>
    </w:p>
    <w:p w14:paraId="2A61EB39" w14:textId="18FD7EB1" w:rsidR="0001109C" w:rsidRDefault="0001109C" w:rsidP="00E07B95">
      <w:pPr>
        <w:jc w:val="center"/>
        <w:rPr>
          <w:i/>
          <w:sz w:val="28"/>
          <w:szCs w:val="28"/>
        </w:rPr>
      </w:pPr>
      <w:r>
        <w:rPr>
          <w:i/>
          <w:sz w:val="28"/>
          <w:szCs w:val="28"/>
        </w:rPr>
        <w:t xml:space="preserve">(протокол № </w:t>
      </w:r>
      <w:r w:rsidR="00171628">
        <w:rPr>
          <w:i/>
          <w:sz w:val="28"/>
          <w:szCs w:val="28"/>
        </w:rPr>
        <w:t>9</w:t>
      </w:r>
      <w:r w:rsidR="00AA4518">
        <w:rPr>
          <w:i/>
          <w:sz w:val="28"/>
          <w:szCs w:val="28"/>
        </w:rPr>
        <w:t xml:space="preserve"> </w:t>
      </w:r>
      <w:r>
        <w:rPr>
          <w:i/>
          <w:sz w:val="28"/>
          <w:szCs w:val="28"/>
        </w:rPr>
        <w:t>от «</w:t>
      </w:r>
      <w:r w:rsidR="00171628">
        <w:rPr>
          <w:i/>
          <w:sz w:val="28"/>
          <w:szCs w:val="28"/>
        </w:rPr>
        <w:t>27</w:t>
      </w:r>
      <w:r>
        <w:rPr>
          <w:i/>
          <w:sz w:val="28"/>
          <w:szCs w:val="28"/>
        </w:rPr>
        <w:t>»</w:t>
      </w:r>
      <w:r w:rsidR="00171628">
        <w:rPr>
          <w:i/>
          <w:sz w:val="28"/>
          <w:szCs w:val="28"/>
        </w:rPr>
        <w:t xml:space="preserve"> апреля </w:t>
      </w:r>
      <w:r>
        <w:rPr>
          <w:i/>
          <w:sz w:val="28"/>
          <w:szCs w:val="28"/>
        </w:rPr>
        <w:t>202</w:t>
      </w:r>
      <w:r w:rsidR="00CA7B2A">
        <w:rPr>
          <w:i/>
          <w:sz w:val="28"/>
          <w:szCs w:val="28"/>
        </w:rPr>
        <w:t>4</w:t>
      </w:r>
      <w:r>
        <w:rPr>
          <w:i/>
          <w:sz w:val="28"/>
          <w:szCs w:val="28"/>
        </w:rPr>
        <w:t xml:space="preserve"> г.)</w:t>
      </w:r>
    </w:p>
    <w:p w14:paraId="3E1D458A" w14:textId="77777777" w:rsidR="00BE0490" w:rsidRPr="004A38D0" w:rsidRDefault="00BE0490" w:rsidP="00E07B95">
      <w:pPr>
        <w:jc w:val="center"/>
        <w:rPr>
          <w:i/>
          <w:sz w:val="28"/>
          <w:szCs w:val="28"/>
        </w:rPr>
      </w:pPr>
    </w:p>
    <w:p w14:paraId="1A9A74E0" w14:textId="450572F3" w:rsidR="0049093D" w:rsidRDefault="0049093D" w:rsidP="00E07B95">
      <w:pPr>
        <w:jc w:val="center"/>
      </w:pPr>
    </w:p>
    <w:p w14:paraId="7D17A353" w14:textId="77777777" w:rsidR="0001109C" w:rsidRDefault="0001109C" w:rsidP="00E07B95">
      <w:pPr>
        <w:jc w:val="center"/>
      </w:pPr>
    </w:p>
    <w:p w14:paraId="1564AA92" w14:textId="77777777" w:rsidR="0049093D" w:rsidRDefault="0049093D" w:rsidP="00E07B95">
      <w:pPr>
        <w:jc w:val="center"/>
      </w:pPr>
      <w:bookmarkStart w:id="1" w:name="_GoBack"/>
      <w:bookmarkEnd w:id="1"/>
    </w:p>
    <w:p w14:paraId="7C9EA3CB" w14:textId="77777777" w:rsidR="002C1C19" w:rsidRDefault="002C1C19" w:rsidP="00E07B95">
      <w:pPr>
        <w:jc w:val="center"/>
        <w:rPr>
          <w:b/>
          <w:sz w:val="28"/>
        </w:rPr>
      </w:pPr>
    </w:p>
    <w:p w14:paraId="7F6D99A4" w14:textId="4FF2125C" w:rsidR="00BE0490" w:rsidRDefault="00BF5A64" w:rsidP="00E07B95">
      <w:pPr>
        <w:jc w:val="center"/>
        <w:rPr>
          <w:b/>
          <w:sz w:val="28"/>
        </w:rPr>
      </w:pPr>
      <w:r>
        <w:rPr>
          <w:b/>
          <w:sz w:val="28"/>
        </w:rPr>
        <w:t>Москва 20</w:t>
      </w:r>
      <w:r w:rsidR="0049093D">
        <w:rPr>
          <w:b/>
          <w:sz w:val="28"/>
        </w:rPr>
        <w:t>2</w:t>
      </w:r>
      <w:r w:rsidR="00CA7B2A">
        <w:rPr>
          <w:b/>
          <w:sz w:val="28"/>
        </w:rPr>
        <w:t>4</w:t>
      </w:r>
    </w:p>
    <w:p w14:paraId="14B726E5" w14:textId="77777777" w:rsidR="00171628" w:rsidRDefault="00171628" w:rsidP="00E07B95">
      <w:pPr>
        <w:jc w:val="center"/>
        <w:rPr>
          <w:b/>
          <w:sz w:val="28"/>
        </w:rPr>
      </w:pPr>
    </w:p>
    <w:bookmarkEnd w:id="0"/>
    <w:p w14:paraId="08754624" w14:textId="412DD41B" w:rsidR="00C8722B" w:rsidRPr="00C8722B" w:rsidRDefault="00C8722B" w:rsidP="00E07B95">
      <w:pPr>
        <w:spacing w:after="160"/>
        <w:jc w:val="center"/>
        <w:rPr>
          <w:b/>
          <w:sz w:val="28"/>
          <w:szCs w:val="28"/>
        </w:rPr>
      </w:pPr>
      <w:r w:rsidRPr="00C8722B">
        <w:rPr>
          <w:b/>
          <w:sz w:val="28"/>
          <w:szCs w:val="28"/>
        </w:rPr>
        <w:lastRenderedPageBreak/>
        <w:t>СОДЕРЖАНИЕ</w:t>
      </w:r>
    </w:p>
    <w:p w14:paraId="161075EC" w14:textId="77777777" w:rsidR="00C8722B" w:rsidRPr="00E63EC2" w:rsidRDefault="00C8722B" w:rsidP="00E07B95">
      <w:pPr>
        <w:ind w:right="-1"/>
        <w:jc w:val="center"/>
        <w:rPr>
          <w:b/>
          <w:sz w:val="32"/>
          <w:szCs w:val="32"/>
        </w:rPr>
      </w:pP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
        <w:gridCol w:w="8345"/>
        <w:gridCol w:w="674"/>
      </w:tblGrid>
      <w:tr w:rsidR="00C8722B" w:rsidRPr="005004D6" w14:paraId="733A86B5" w14:textId="77777777" w:rsidTr="000A7F21">
        <w:tc>
          <w:tcPr>
            <w:tcW w:w="621" w:type="dxa"/>
            <w:shd w:val="clear" w:color="auto" w:fill="auto"/>
          </w:tcPr>
          <w:p w14:paraId="1088A3F9" w14:textId="77777777" w:rsidR="00C8722B" w:rsidRPr="005004D6" w:rsidRDefault="00C8722B" w:rsidP="00E07B95">
            <w:pPr>
              <w:contextualSpacing/>
            </w:pPr>
            <w:r w:rsidRPr="005004D6">
              <w:t>1.</w:t>
            </w:r>
          </w:p>
        </w:tc>
        <w:tc>
          <w:tcPr>
            <w:tcW w:w="8345" w:type="dxa"/>
            <w:shd w:val="clear" w:color="auto" w:fill="auto"/>
          </w:tcPr>
          <w:p w14:paraId="650734A3" w14:textId="77777777" w:rsidR="00C8722B" w:rsidRPr="005004D6" w:rsidRDefault="00C8722B" w:rsidP="00E07B95">
            <w:pPr>
              <w:contextualSpacing/>
              <w:jc w:val="both"/>
            </w:pPr>
            <w:r w:rsidRPr="005004D6">
              <w:t>Наименование дисциплины………………………………………………</w:t>
            </w:r>
            <w:r w:rsidR="004D0F55" w:rsidRPr="005004D6">
              <w:t>…</w:t>
            </w:r>
            <w:proofErr w:type="gramStart"/>
            <w:r w:rsidR="004D0F55" w:rsidRPr="005004D6">
              <w:t>…….</w:t>
            </w:r>
            <w:proofErr w:type="gramEnd"/>
            <w:r w:rsidR="004D0F55" w:rsidRPr="005004D6">
              <w:t>.</w:t>
            </w:r>
          </w:p>
        </w:tc>
        <w:tc>
          <w:tcPr>
            <w:tcW w:w="674" w:type="dxa"/>
            <w:shd w:val="clear" w:color="auto" w:fill="auto"/>
          </w:tcPr>
          <w:p w14:paraId="607B3F5C" w14:textId="5DD14833" w:rsidR="00C8722B" w:rsidRPr="000A7F21" w:rsidRDefault="0044587A" w:rsidP="00E07B95">
            <w:pPr>
              <w:ind w:left="-14"/>
              <w:contextualSpacing/>
              <w:jc w:val="center"/>
            </w:pPr>
            <w:r w:rsidRPr="000A7F21">
              <w:t>3</w:t>
            </w:r>
          </w:p>
        </w:tc>
      </w:tr>
      <w:tr w:rsidR="00C8722B" w:rsidRPr="005004D6" w14:paraId="00EC15B8" w14:textId="77777777" w:rsidTr="000A7F21">
        <w:tc>
          <w:tcPr>
            <w:tcW w:w="621" w:type="dxa"/>
            <w:shd w:val="clear" w:color="auto" w:fill="auto"/>
          </w:tcPr>
          <w:p w14:paraId="274EC93D" w14:textId="77777777" w:rsidR="00C8722B" w:rsidRPr="005004D6" w:rsidRDefault="00C8722B" w:rsidP="00E07B95">
            <w:pPr>
              <w:contextualSpacing/>
            </w:pPr>
            <w:r w:rsidRPr="005004D6">
              <w:t>2.</w:t>
            </w:r>
          </w:p>
        </w:tc>
        <w:tc>
          <w:tcPr>
            <w:tcW w:w="8345" w:type="dxa"/>
            <w:shd w:val="clear" w:color="auto" w:fill="auto"/>
          </w:tcPr>
          <w:p w14:paraId="148AE9D4" w14:textId="4B833B87" w:rsidR="00C8722B" w:rsidRPr="005004D6" w:rsidRDefault="00505A26" w:rsidP="00E07B95">
            <w:pPr>
              <w:contextualSpacing/>
              <w:jc w:val="both"/>
            </w:pPr>
            <w:r w:rsidRPr="005004D6">
              <w:rPr>
                <w:bCs/>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C8722B" w:rsidRPr="005004D6">
              <w:t>..</w:t>
            </w:r>
            <w:r w:rsidR="004D0F55" w:rsidRPr="005004D6">
              <w:t>.........................................</w:t>
            </w:r>
          </w:p>
        </w:tc>
        <w:tc>
          <w:tcPr>
            <w:tcW w:w="674" w:type="dxa"/>
            <w:shd w:val="clear" w:color="auto" w:fill="auto"/>
          </w:tcPr>
          <w:p w14:paraId="30391420" w14:textId="77777777" w:rsidR="00C8722B" w:rsidRPr="000A7F21" w:rsidRDefault="00C8722B" w:rsidP="00E07B95">
            <w:pPr>
              <w:ind w:left="-14"/>
              <w:contextualSpacing/>
              <w:jc w:val="center"/>
            </w:pPr>
          </w:p>
          <w:p w14:paraId="18C5EC9D" w14:textId="77777777" w:rsidR="00C8722B" w:rsidRPr="000A7F21" w:rsidRDefault="00C8722B" w:rsidP="00E07B95">
            <w:pPr>
              <w:ind w:left="-14"/>
              <w:contextualSpacing/>
              <w:jc w:val="center"/>
            </w:pPr>
          </w:p>
          <w:p w14:paraId="7C130678" w14:textId="609D4B9A" w:rsidR="00C8722B" w:rsidRPr="000A7F21" w:rsidRDefault="0044587A" w:rsidP="00E07B95">
            <w:pPr>
              <w:ind w:left="-14"/>
              <w:contextualSpacing/>
              <w:jc w:val="center"/>
            </w:pPr>
            <w:r w:rsidRPr="000A7F21">
              <w:t>3</w:t>
            </w:r>
          </w:p>
        </w:tc>
      </w:tr>
      <w:tr w:rsidR="00C8722B" w:rsidRPr="005004D6" w14:paraId="3A1907A4" w14:textId="77777777" w:rsidTr="000A7F21">
        <w:tc>
          <w:tcPr>
            <w:tcW w:w="621" w:type="dxa"/>
            <w:shd w:val="clear" w:color="auto" w:fill="auto"/>
          </w:tcPr>
          <w:p w14:paraId="7C09EB83" w14:textId="77777777" w:rsidR="00C8722B" w:rsidRPr="005004D6" w:rsidRDefault="00C8722B" w:rsidP="00E07B95">
            <w:pPr>
              <w:contextualSpacing/>
            </w:pPr>
            <w:r w:rsidRPr="005004D6">
              <w:t>3.</w:t>
            </w:r>
          </w:p>
        </w:tc>
        <w:tc>
          <w:tcPr>
            <w:tcW w:w="8345" w:type="dxa"/>
            <w:shd w:val="clear" w:color="auto" w:fill="auto"/>
          </w:tcPr>
          <w:p w14:paraId="239CFF39" w14:textId="77777777" w:rsidR="00C8722B" w:rsidRPr="005004D6" w:rsidRDefault="00C8722B" w:rsidP="00E07B95">
            <w:pPr>
              <w:contextualSpacing/>
              <w:jc w:val="both"/>
            </w:pPr>
            <w:r w:rsidRPr="005004D6">
              <w:rPr>
                <w:bCs/>
                <w:iCs/>
              </w:rPr>
              <w:t>Место дисциплины в структуре образовательной программы................</w:t>
            </w:r>
            <w:r w:rsidR="004D0F55" w:rsidRPr="005004D6">
              <w:rPr>
                <w:bCs/>
                <w:iCs/>
              </w:rPr>
              <w:t>...........</w:t>
            </w:r>
          </w:p>
        </w:tc>
        <w:tc>
          <w:tcPr>
            <w:tcW w:w="674" w:type="dxa"/>
            <w:shd w:val="clear" w:color="auto" w:fill="auto"/>
          </w:tcPr>
          <w:p w14:paraId="58F7EBAC" w14:textId="387008E1" w:rsidR="00C8722B" w:rsidRPr="000A7F21" w:rsidRDefault="000A7F21" w:rsidP="00E07B95">
            <w:pPr>
              <w:ind w:left="-14"/>
              <w:contextualSpacing/>
              <w:jc w:val="center"/>
            </w:pPr>
            <w:r w:rsidRPr="000A7F21">
              <w:t>4</w:t>
            </w:r>
          </w:p>
        </w:tc>
      </w:tr>
      <w:tr w:rsidR="00C8722B" w:rsidRPr="005004D6" w14:paraId="4FD5B87F" w14:textId="77777777" w:rsidTr="000A7F21">
        <w:tc>
          <w:tcPr>
            <w:tcW w:w="621" w:type="dxa"/>
            <w:shd w:val="clear" w:color="auto" w:fill="auto"/>
          </w:tcPr>
          <w:p w14:paraId="6D46F677" w14:textId="77777777" w:rsidR="00C8722B" w:rsidRPr="005004D6" w:rsidRDefault="00C8722B" w:rsidP="00E07B95">
            <w:pPr>
              <w:contextualSpacing/>
            </w:pPr>
            <w:r w:rsidRPr="005004D6">
              <w:t>4.</w:t>
            </w:r>
          </w:p>
        </w:tc>
        <w:tc>
          <w:tcPr>
            <w:tcW w:w="8345" w:type="dxa"/>
            <w:shd w:val="clear" w:color="auto" w:fill="auto"/>
          </w:tcPr>
          <w:p w14:paraId="566A35E8" w14:textId="5467C79F" w:rsidR="00C8722B" w:rsidRPr="005004D6" w:rsidRDefault="0087157C" w:rsidP="00E07B95">
            <w:pPr>
              <w:contextualSpacing/>
              <w:jc w:val="both"/>
              <w:rPr>
                <w:iCs/>
              </w:rPr>
            </w:pPr>
            <w:r w:rsidRPr="005004D6">
              <w:t xml:space="preserve">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 </w:t>
            </w:r>
            <w:r w:rsidR="00505A26" w:rsidRPr="005004D6">
              <w:rPr>
                <w:iCs/>
              </w:rPr>
              <w:t>…………………</w:t>
            </w:r>
            <w:proofErr w:type="gramStart"/>
            <w:r w:rsidR="00505A26" w:rsidRPr="005004D6">
              <w:rPr>
                <w:iCs/>
              </w:rPr>
              <w:t>…….</w:t>
            </w:r>
            <w:proofErr w:type="gramEnd"/>
            <w:r w:rsidR="00505A26" w:rsidRPr="005004D6">
              <w:rPr>
                <w:iCs/>
              </w:rPr>
              <w:t>.</w:t>
            </w:r>
            <w:r w:rsidR="00C8722B" w:rsidRPr="005004D6">
              <w:rPr>
                <w:iCs/>
              </w:rPr>
              <w:t>………</w:t>
            </w:r>
            <w:r w:rsidR="004D0F55" w:rsidRPr="005004D6">
              <w:rPr>
                <w:iCs/>
              </w:rPr>
              <w:t>……………………………..</w:t>
            </w:r>
          </w:p>
        </w:tc>
        <w:tc>
          <w:tcPr>
            <w:tcW w:w="674" w:type="dxa"/>
            <w:shd w:val="clear" w:color="auto" w:fill="auto"/>
          </w:tcPr>
          <w:p w14:paraId="43A2D6BA" w14:textId="77777777" w:rsidR="00C8722B" w:rsidRPr="000A7F21" w:rsidRDefault="00C8722B" w:rsidP="00E07B95">
            <w:pPr>
              <w:ind w:left="-14"/>
              <w:contextualSpacing/>
              <w:jc w:val="center"/>
            </w:pPr>
          </w:p>
          <w:p w14:paraId="5914886B" w14:textId="77777777" w:rsidR="00C8722B" w:rsidRPr="000A7F21" w:rsidRDefault="00C8722B" w:rsidP="00E07B95">
            <w:pPr>
              <w:ind w:left="-14"/>
              <w:contextualSpacing/>
              <w:jc w:val="center"/>
            </w:pPr>
          </w:p>
          <w:p w14:paraId="03C24B77" w14:textId="61C57C32" w:rsidR="00C8722B" w:rsidRPr="000A7F21" w:rsidRDefault="000A7F21" w:rsidP="00E07B95">
            <w:pPr>
              <w:ind w:left="-14"/>
              <w:contextualSpacing/>
              <w:jc w:val="center"/>
            </w:pPr>
            <w:r w:rsidRPr="000A7F21">
              <w:t>4</w:t>
            </w:r>
          </w:p>
        </w:tc>
      </w:tr>
      <w:tr w:rsidR="00C8722B" w:rsidRPr="005004D6" w14:paraId="7BD1A374" w14:textId="77777777" w:rsidTr="000A7F21">
        <w:tc>
          <w:tcPr>
            <w:tcW w:w="621" w:type="dxa"/>
            <w:shd w:val="clear" w:color="auto" w:fill="auto"/>
          </w:tcPr>
          <w:p w14:paraId="5513B6AE" w14:textId="77777777" w:rsidR="00C8722B" w:rsidRPr="005004D6" w:rsidRDefault="00C8722B" w:rsidP="00E07B95">
            <w:pPr>
              <w:contextualSpacing/>
            </w:pPr>
            <w:r w:rsidRPr="005004D6">
              <w:t>5.</w:t>
            </w:r>
          </w:p>
        </w:tc>
        <w:tc>
          <w:tcPr>
            <w:tcW w:w="8345" w:type="dxa"/>
            <w:shd w:val="clear" w:color="auto" w:fill="auto"/>
          </w:tcPr>
          <w:p w14:paraId="7054032E" w14:textId="77777777" w:rsidR="00C8722B" w:rsidRPr="005004D6" w:rsidRDefault="00C8722B" w:rsidP="00E07B95">
            <w:pPr>
              <w:contextualSpacing/>
              <w:jc w:val="both"/>
              <w:rPr>
                <w:bCs/>
                <w:iCs/>
              </w:rPr>
            </w:pPr>
            <w:r w:rsidRPr="005004D6">
              <w:rPr>
                <w:bCs/>
                <w:iCs/>
              </w:rPr>
              <w:t>Содержание дисциплины, структурированное по темам</w:t>
            </w:r>
            <w:r w:rsidR="003328CD" w:rsidRPr="005004D6">
              <w:rPr>
                <w:bCs/>
                <w:iCs/>
              </w:rPr>
              <w:t xml:space="preserve"> </w:t>
            </w:r>
            <w:r w:rsidRPr="005004D6">
              <w:rPr>
                <w:bCs/>
                <w:iCs/>
                <w:vanish/>
              </w:rPr>
              <w:t>Указание разделов и тем, отводимых на самостоятельное освоение обучающихся</w:t>
            </w:r>
            <w:r w:rsidR="003328CD" w:rsidRPr="005004D6">
              <w:rPr>
                <w:bCs/>
                <w:iCs/>
                <w:vanish/>
              </w:rPr>
              <w:t xml:space="preserve"> </w:t>
            </w:r>
            <w:r w:rsidRPr="005004D6">
              <w:rPr>
                <w:bCs/>
                <w:iCs/>
                <w:vanish/>
              </w:rPr>
              <w:t>дисциплине занятий и самостоятельной работы</w:t>
            </w:r>
            <w:r w:rsidR="003328CD" w:rsidRPr="005004D6">
              <w:rPr>
                <w:bCs/>
                <w:iCs/>
              </w:rPr>
              <w:t xml:space="preserve"> </w:t>
            </w:r>
            <w:r w:rsidRPr="005004D6">
              <w:rPr>
                <w:bCs/>
                <w:iCs/>
              </w:rPr>
              <w:t>(разделам) дисциплины с указанием их объемов (в академических часах) и видов учебных занятий…………………………………………………………...</w:t>
            </w:r>
            <w:r w:rsidR="004D0F55" w:rsidRPr="005004D6">
              <w:rPr>
                <w:bCs/>
                <w:iCs/>
              </w:rPr>
              <w:t>............................</w:t>
            </w:r>
          </w:p>
        </w:tc>
        <w:tc>
          <w:tcPr>
            <w:tcW w:w="674" w:type="dxa"/>
            <w:shd w:val="clear" w:color="auto" w:fill="auto"/>
          </w:tcPr>
          <w:p w14:paraId="620AF0F9" w14:textId="77777777" w:rsidR="00C8722B" w:rsidRPr="000A7F21" w:rsidRDefault="00C8722B" w:rsidP="00E07B95">
            <w:pPr>
              <w:ind w:left="-14"/>
              <w:contextualSpacing/>
              <w:jc w:val="center"/>
            </w:pPr>
          </w:p>
          <w:p w14:paraId="58CB64A3" w14:textId="77777777" w:rsidR="00C8722B" w:rsidRPr="000A7F21" w:rsidRDefault="00C8722B" w:rsidP="00E07B95">
            <w:pPr>
              <w:ind w:left="-14"/>
              <w:contextualSpacing/>
              <w:jc w:val="center"/>
            </w:pPr>
          </w:p>
          <w:p w14:paraId="0DE09570" w14:textId="7A7284A1" w:rsidR="00C8722B" w:rsidRPr="000A7F21" w:rsidRDefault="000A7F21" w:rsidP="00E07B95">
            <w:pPr>
              <w:ind w:left="-14"/>
              <w:contextualSpacing/>
              <w:jc w:val="center"/>
            </w:pPr>
            <w:r w:rsidRPr="000A7F21">
              <w:t>4</w:t>
            </w:r>
          </w:p>
        </w:tc>
      </w:tr>
      <w:tr w:rsidR="00C8722B" w:rsidRPr="005004D6" w14:paraId="404502C4" w14:textId="77777777" w:rsidTr="000A7F21">
        <w:tc>
          <w:tcPr>
            <w:tcW w:w="621" w:type="dxa"/>
            <w:shd w:val="clear" w:color="auto" w:fill="auto"/>
          </w:tcPr>
          <w:p w14:paraId="34789B11" w14:textId="77777777" w:rsidR="00C8722B" w:rsidRPr="005004D6" w:rsidRDefault="00C8722B" w:rsidP="00E07B95">
            <w:pPr>
              <w:contextualSpacing/>
            </w:pPr>
            <w:r w:rsidRPr="005004D6">
              <w:t>5.1.</w:t>
            </w:r>
          </w:p>
        </w:tc>
        <w:tc>
          <w:tcPr>
            <w:tcW w:w="8345" w:type="dxa"/>
            <w:shd w:val="clear" w:color="auto" w:fill="auto"/>
          </w:tcPr>
          <w:p w14:paraId="11E1B3D2" w14:textId="77777777" w:rsidR="00C8722B" w:rsidRPr="005004D6" w:rsidRDefault="00C8722B" w:rsidP="00E07B95">
            <w:pPr>
              <w:contextualSpacing/>
              <w:jc w:val="both"/>
            </w:pPr>
            <w:r w:rsidRPr="005004D6">
              <w:t>Содержание дисциплины…………………………………………………</w:t>
            </w:r>
            <w:r w:rsidR="004D0F55" w:rsidRPr="005004D6">
              <w:t>…………</w:t>
            </w:r>
          </w:p>
        </w:tc>
        <w:tc>
          <w:tcPr>
            <w:tcW w:w="674" w:type="dxa"/>
            <w:shd w:val="clear" w:color="auto" w:fill="auto"/>
          </w:tcPr>
          <w:p w14:paraId="1ABC2E32" w14:textId="27374B3D" w:rsidR="00C8722B" w:rsidRPr="000A7F21" w:rsidRDefault="000A7F21" w:rsidP="00E07B95">
            <w:pPr>
              <w:ind w:left="-14"/>
              <w:contextualSpacing/>
              <w:jc w:val="center"/>
            </w:pPr>
            <w:r w:rsidRPr="000A7F21">
              <w:t>5</w:t>
            </w:r>
          </w:p>
        </w:tc>
      </w:tr>
      <w:tr w:rsidR="00C8722B" w:rsidRPr="005004D6" w14:paraId="57B8F32A" w14:textId="77777777" w:rsidTr="000A7F21">
        <w:tc>
          <w:tcPr>
            <w:tcW w:w="621" w:type="dxa"/>
            <w:shd w:val="clear" w:color="auto" w:fill="auto"/>
          </w:tcPr>
          <w:p w14:paraId="3287E16F" w14:textId="77777777" w:rsidR="00C8722B" w:rsidRPr="005004D6" w:rsidRDefault="00C8722B" w:rsidP="00E07B95">
            <w:pPr>
              <w:contextualSpacing/>
            </w:pPr>
            <w:r w:rsidRPr="005004D6">
              <w:t>5.2.</w:t>
            </w:r>
          </w:p>
        </w:tc>
        <w:tc>
          <w:tcPr>
            <w:tcW w:w="8345" w:type="dxa"/>
            <w:shd w:val="clear" w:color="auto" w:fill="auto"/>
          </w:tcPr>
          <w:p w14:paraId="21E03D10" w14:textId="77777777" w:rsidR="00C8722B" w:rsidRPr="005004D6" w:rsidRDefault="00C8722B" w:rsidP="00E07B95">
            <w:pPr>
              <w:contextualSpacing/>
              <w:jc w:val="both"/>
            </w:pPr>
            <w:r w:rsidRPr="005004D6">
              <w:t>Учебно-тематический план………………………………………………</w:t>
            </w:r>
            <w:r w:rsidR="004D0F55" w:rsidRPr="005004D6">
              <w:t>…………</w:t>
            </w:r>
          </w:p>
        </w:tc>
        <w:tc>
          <w:tcPr>
            <w:tcW w:w="674" w:type="dxa"/>
            <w:shd w:val="clear" w:color="auto" w:fill="auto"/>
          </w:tcPr>
          <w:p w14:paraId="32934B35" w14:textId="42F50F4F" w:rsidR="00C8722B" w:rsidRPr="000A7F21" w:rsidRDefault="000A7F21" w:rsidP="00E07B95">
            <w:pPr>
              <w:contextualSpacing/>
              <w:jc w:val="center"/>
            </w:pPr>
            <w:r w:rsidRPr="000A7F21">
              <w:t>6</w:t>
            </w:r>
          </w:p>
        </w:tc>
      </w:tr>
      <w:tr w:rsidR="00C8722B" w:rsidRPr="005004D6" w14:paraId="5436A540" w14:textId="77777777" w:rsidTr="000A7F21">
        <w:trPr>
          <w:trHeight w:val="433"/>
        </w:trPr>
        <w:tc>
          <w:tcPr>
            <w:tcW w:w="621" w:type="dxa"/>
            <w:shd w:val="clear" w:color="auto" w:fill="auto"/>
          </w:tcPr>
          <w:p w14:paraId="6D5573F6" w14:textId="77777777" w:rsidR="00C8722B" w:rsidRPr="005004D6" w:rsidRDefault="00C8722B" w:rsidP="00E07B95">
            <w:pPr>
              <w:contextualSpacing/>
            </w:pPr>
            <w:r w:rsidRPr="005004D6">
              <w:t>5.3.</w:t>
            </w:r>
          </w:p>
        </w:tc>
        <w:tc>
          <w:tcPr>
            <w:tcW w:w="8345" w:type="dxa"/>
            <w:shd w:val="clear" w:color="auto" w:fill="auto"/>
          </w:tcPr>
          <w:p w14:paraId="024E9F2E" w14:textId="027352CF" w:rsidR="00C8722B" w:rsidRPr="005004D6" w:rsidRDefault="00C8722B" w:rsidP="00E07B95">
            <w:pPr>
              <w:contextualSpacing/>
              <w:jc w:val="both"/>
            </w:pPr>
            <w:r w:rsidRPr="005004D6">
              <w:t xml:space="preserve">Содержание </w:t>
            </w:r>
            <w:r w:rsidR="00464CAE" w:rsidRPr="005004D6">
              <w:t xml:space="preserve">семинаров, </w:t>
            </w:r>
            <w:r w:rsidRPr="005004D6">
              <w:t>практических занятий………………..........</w:t>
            </w:r>
            <w:r w:rsidR="004D0F55" w:rsidRPr="005004D6">
              <w:t>.....</w:t>
            </w:r>
            <w:r w:rsidR="00464CAE" w:rsidRPr="005004D6">
              <w:t>........</w:t>
            </w:r>
            <w:r w:rsidR="004D0F55" w:rsidRPr="005004D6">
              <w:t>.......</w:t>
            </w:r>
          </w:p>
        </w:tc>
        <w:tc>
          <w:tcPr>
            <w:tcW w:w="674" w:type="dxa"/>
            <w:shd w:val="clear" w:color="auto" w:fill="auto"/>
          </w:tcPr>
          <w:p w14:paraId="1D3D501A" w14:textId="4B08EA13" w:rsidR="00C8722B" w:rsidRPr="000A7F21" w:rsidRDefault="000A7F21" w:rsidP="00E07B95">
            <w:pPr>
              <w:contextualSpacing/>
              <w:jc w:val="center"/>
            </w:pPr>
            <w:r w:rsidRPr="000A7F21">
              <w:t>7</w:t>
            </w:r>
          </w:p>
        </w:tc>
      </w:tr>
      <w:tr w:rsidR="00C8722B" w:rsidRPr="005004D6" w14:paraId="4BBB1F5B" w14:textId="77777777" w:rsidTr="000A7F21">
        <w:tc>
          <w:tcPr>
            <w:tcW w:w="621" w:type="dxa"/>
            <w:shd w:val="clear" w:color="auto" w:fill="auto"/>
          </w:tcPr>
          <w:p w14:paraId="4F6E74BF" w14:textId="77777777" w:rsidR="00C8722B" w:rsidRPr="005004D6" w:rsidRDefault="00C8722B" w:rsidP="00E07B95">
            <w:pPr>
              <w:contextualSpacing/>
            </w:pPr>
            <w:r w:rsidRPr="005004D6">
              <w:t>6.</w:t>
            </w:r>
          </w:p>
        </w:tc>
        <w:tc>
          <w:tcPr>
            <w:tcW w:w="8345" w:type="dxa"/>
            <w:shd w:val="clear" w:color="auto" w:fill="auto"/>
          </w:tcPr>
          <w:p w14:paraId="5B819DD3" w14:textId="6D1FBFC3" w:rsidR="00C8722B" w:rsidRPr="005004D6" w:rsidRDefault="0015650F" w:rsidP="00E07B95">
            <w:pPr>
              <w:tabs>
                <w:tab w:val="left" w:pos="9214"/>
                <w:tab w:val="left" w:pos="9356"/>
              </w:tabs>
              <w:contextualSpacing/>
              <w:jc w:val="both"/>
              <w:rPr>
                <w:bCs/>
                <w:iCs/>
              </w:rPr>
            </w:pPr>
            <w:r w:rsidRPr="005004D6">
              <w:t>Перечень учебно-методического обеспечения для самостоятельной работы обучающихся по дисциплине</w:t>
            </w:r>
            <w:r w:rsidR="00C8722B" w:rsidRPr="005004D6">
              <w:rPr>
                <w:bCs/>
                <w:iCs/>
              </w:rPr>
              <w:t>…………………………</w:t>
            </w:r>
            <w:r w:rsidR="004D0F55" w:rsidRPr="005004D6">
              <w:rPr>
                <w:bCs/>
                <w:iCs/>
              </w:rPr>
              <w:t>……………………</w:t>
            </w:r>
            <w:r w:rsidRPr="005004D6">
              <w:rPr>
                <w:bCs/>
                <w:iCs/>
              </w:rPr>
              <w:t>…</w:t>
            </w:r>
            <w:proofErr w:type="gramStart"/>
            <w:r w:rsidR="004D0F55" w:rsidRPr="005004D6">
              <w:rPr>
                <w:bCs/>
                <w:iCs/>
              </w:rPr>
              <w:t>…….</w:t>
            </w:r>
            <w:proofErr w:type="gramEnd"/>
          </w:p>
        </w:tc>
        <w:tc>
          <w:tcPr>
            <w:tcW w:w="674" w:type="dxa"/>
            <w:shd w:val="clear" w:color="auto" w:fill="auto"/>
          </w:tcPr>
          <w:p w14:paraId="16908AB6" w14:textId="77777777" w:rsidR="00C8722B" w:rsidRPr="000A7F21" w:rsidRDefault="00C8722B" w:rsidP="00E07B95">
            <w:pPr>
              <w:contextualSpacing/>
              <w:jc w:val="center"/>
            </w:pPr>
          </w:p>
          <w:p w14:paraId="4226208A" w14:textId="59020F15" w:rsidR="00C8722B" w:rsidRPr="000A7F21" w:rsidRDefault="000A7F21" w:rsidP="00E07B95">
            <w:pPr>
              <w:contextualSpacing/>
              <w:jc w:val="center"/>
            </w:pPr>
            <w:r w:rsidRPr="000A7F21">
              <w:t>8</w:t>
            </w:r>
          </w:p>
        </w:tc>
      </w:tr>
      <w:tr w:rsidR="00C8722B" w:rsidRPr="005004D6" w14:paraId="1A94608D" w14:textId="77777777" w:rsidTr="000A7F21">
        <w:tc>
          <w:tcPr>
            <w:tcW w:w="621" w:type="dxa"/>
            <w:shd w:val="clear" w:color="auto" w:fill="auto"/>
          </w:tcPr>
          <w:p w14:paraId="64AEBC00" w14:textId="77777777" w:rsidR="00C8722B" w:rsidRPr="005004D6" w:rsidRDefault="00C8722B" w:rsidP="00E07B95">
            <w:pPr>
              <w:contextualSpacing/>
            </w:pPr>
            <w:r w:rsidRPr="005004D6">
              <w:t>6.1.</w:t>
            </w:r>
          </w:p>
        </w:tc>
        <w:tc>
          <w:tcPr>
            <w:tcW w:w="8345" w:type="dxa"/>
            <w:shd w:val="clear" w:color="auto" w:fill="auto"/>
          </w:tcPr>
          <w:p w14:paraId="1E6F32F4" w14:textId="7A231224" w:rsidR="00C8722B" w:rsidRPr="005004D6" w:rsidRDefault="0015650F" w:rsidP="00E07B95">
            <w:pPr>
              <w:tabs>
                <w:tab w:val="left" w:pos="9214"/>
                <w:tab w:val="left" w:pos="9356"/>
              </w:tabs>
              <w:contextualSpacing/>
              <w:jc w:val="both"/>
              <w:rPr>
                <w:bCs/>
                <w:iCs/>
              </w:rPr>
            </w:pPr>
            <w:r w:rsidRPr="005004D6">
              <w:rPr>
                <w:bCs/>
              </w:rPr>
              <w:t>Перечень вопросов, отводимых на самостоятельное освоение дисциплины, формы внеаудиторной самостоятельной работы</w:t>
            </w:r>
            <w:r w:rsidR="00C8722B" w:rsidRPr="005004D6">
              <w:rPr>
                <w:bCs/>
                <w:iCs/>
              </w:rPr>
              <w:t>………………………</w:t>
            </w:r>
            <w:r w:rsidR="004D0F55" w:rsidRPr="005004D6">
              <w:rPr>
                <w:bCs/>
                <w:iCs/>
              </w:rPr>
              <w:t>……</w:t>
            </w:r>
            <w:proofErr w:type="gramStart"/>
            <w:r w:rsidR="004D0F55" w:rsidRPr="005004D6">
              <w:rPr>
                <w:bCs/>
                <w:iCs/>
              </w:rPr>
              <w:t>…….</w:t>
            </w:r>
            <w:proofErr w:type="gramEnd"/>
          </w:p>
        </w:tc>
        <w:tc>
          <w:tcPr>
            <w:tcW w:w="674" w:type="dxa"/>
            <w:shd w:val="clear" w:color="auto" w:fill="auto"/>
          </w:tcPr>
          <w:p w14:paraId="2B028426" w14:textId="6A4242B3" w:rsidR="00C8722B" w:rsidRPr="000A7F21" w:rsidRDefault="000A7F21" w:rsidP="00E07B95">
            <w:pPr>
              <w:contextualSpacing/>
              <w:jc w:val="center"/>
            </w:pPr>
            <w:r w:rsidRPr="000A7F21">
              <w:t>8</w:t>
            </w:r>
          </w:p>
        </w:tc>
      </w:tr>
      <w:tr w:rsidR="00C8722B" w:rsidRPr="005004D6" w14:paraId="4FF2D696" w14:textId="77777777" w:rsidTr="000A7F21">
        <w:tc>
          <w:tcPr>
            <w:tcW w:w="621" w:type="dxa"/>
            <w:shd w:val="clear" w:color="auto" w:fill="auto"/>
          </w:tcPr>
          <w:p w14:paraId="4948C449" w14:textId="77777777" w:rsidR="00C8722B" w:rsidRPr="005004D6" w:rsidRDefault="00C8722B" w:rsidP="00E07B95">
            <w:pPr>
              <w:contextualSpacing/>
            </w:pPr>
            <w:r w:rsidRPr="005004D6">
              <w:t>6.2.</w:t>
            </w:r>
          </w:p>
        </w:tc>
        <w:tc>
          <w:tcPr>
            <w:tcW w:w="8345" w:type="dxa"/>
            <w:shd w:val="clear" w:color="auto" w:fill="auto"/>
          </w:tcPr>
          <w:p w14:paraId="079EEDCE" w14:textId="6137D61B" w:rsidR="00C8722B" w:rsidRPr="005004D6" w:rsidRDefault="0015650F" w:rsidP="00E07B95">
            <w:pPr>
              <w:tabs>
                <w:tab w:val="left" w:pos="9214"/>
                <w:tab w:val="left" w:pos="9356"/>
              </w:tabs>
              <w:contextualSpacing/>
              <w:jc w:val="both"/>
              <w:rPr>
                <w:bCs/>
                <w:iCs/>
              </w:rPr>
            </w:pPr>
            <w:r w:rsidRPr="005004D6">
              <w:rPr>
                <w:bCs/>
              </w:rPr>
              <w:t>Перечень вопросов, заданий, тем для подготовки к текущему контролю</w:t>
            </w:r>
            <w:r w:rsidR="004D0F55" w:rsidRPr="005004D6">
              <w:rPr>
                <w:bCs/>
                <w:iCs/>
              </w:rPr>
              <w:t>...........</w:t>
            </w:r>
          </w:p>
        </w:tc>
        <w:tc>
          <w:tcPr>
            <w:tcW w:w="674" w:type="dxa"/>
            <w:shd w:val="clear" w:color="auto" w:fill="auto"/>
          </w:tcPr>
          <w:p w14:paraId="134EC546" w14:textId="7818082E" w:rsidR="00C8722B" w:rsidRPr="000A7F21" w:rsidRDefault="000A7F21" w:rsidP="00E07B95">
            <w:pPr>
              <w:contextualSpacing/>
              <w:jc w:val="center"/>
            </w:pPr>
            <w:r w:rsidRPr="000A7F21">
              <w:t>9</w:t>
            </w:r>
          </w:p>
        </w:tc>
      </w:tr>
      <w:tr w:rsidR="00C8722B" w:rsidRPr="005004D6" w14:paraId="696FFAF6" w14:textId="77777777" w:rsidTr="000A7F21">
        <w:tc>
          <w:tcPr>
            <w:tcW w:w="621" w:type="dxa"/>
            <w:shd w:val="clear" w:color="auto" w:fill="auto"/>
          </w:tcPr>
          <w:p w14:paraId="321F0F43" w14:textId="77777777" w:rsidR="00C8722B" w:rsidRPr="005004D6" w:rsidRDefault="00C8722B" w:rsidP="00E07B95">
            <w:pPr>
              <w:contextualSpacing/>
            </w:pPr>
            <w:r w:rsidRPr="005004D6">
              <w:t>7.</w:t>
            </w:r>
          </w:p>
        </w:tc>
        <w:tc>
          <w:tcPr>
            <w:tcW w:w="8345" w:type="dxa"/>
            <w:shd w:val="clear" w:color="auto" w:fill="auto"/>
          </w:tcPr>
          <w:p w14:paraId="6C993DDA" w14:textId="77777777" w:rsidR="00C8722B" w:rsidRPr="005004D6" w:rsidRDefault="00C8722B" w:rsidP="00E07B95">
            <w:pPr>
              <w:ind w:right="-1"/>
              <w:contextualSpacing/>
              <w:jc w:val="both"/>
            </w:pPr>
            <w:r w:rsidRPr="005004D6">
              <w:t>Фонд оценочных средств для проведения промежуточной аттестации обучающихся по дисциплине……………………………………………</w:t>
            </w:r>
            <w:r w:rsidR="004D0F55" w:rsidRPr="005004D6">
              <w:t>……</w:t>
            </w:r>
            <w:proofErr w:type="gramStart"/>
            <w:r w:rsidR="004D0F55" w:rsidRPr="005004D6">
              <w:t>…….</w:t>
            </w:r>
            <w:proofErr w:type="gramEnd"/>
          </w:p>
        </w:tc>
        <w:tc>
          <w:tcPr>
            <w:tcW w:w="674" w:type="dxa"/>
            <w:shd w:val="clear" w:color="auto" w:fill="auto"/>
          </w:tcPr>
          <w:p w14:paraId="27F126F3" w14:textId="0B01CE45" w:rsidR="00C8722B" w:rsidRPr="000A7F21" w:rsidRDefault="000A7F21" w:rsidP="00E07B95">
            <w:pPr>
              <w:contextualSpacing/>
              <w:jc w:val="center"/>
            </w:pPr>
            <w:r w:rsidRPr="000A7F21">
              <w:t>11</w:t>
            </w:r>
          </w:p>
        </w:tc>
      </w:tr>
      <w:tr w:rsidR="00C8722B" w:rsidRPr="005004D6" w14:paraId="03A8A28B" w14:textId="77777777" w:rsidTr="000A7F21">
        <w:tc>
          <w:tcPr>
            <w:tcW w:w="621" w:type="dxa"/>
            <w:shd w:val="clear" w:color="auto" w:fill="auto"/>
          </w:tcPr>
          <w:p w14:paraId="4B4F79FC" w14:textId="77777777" w:rsidR="00C8722B" w:rsidRPr="005004D6" w:rsidRDefault="00C8722B" w:rsidP="00E07B95">
            <w:pPr>
              <w:contextualSpacing/>
            </w:pPr>
            <w:r w:rsidRPr="005004D6">
              <w:t>8.</w:t>
            </w:r>
          </w:p>
        </w:tc>
        <w:tc>
          <w:tcPr>
            <w:tcW w:w="8345" w:type="dxa"/>
            <w:shd w:val="clear" w:color="auto" w:fill="auto"/>
          </w:tcPr>
          <w:p w14:paraId="430787AC" w14:textId="77777777" w:rsidR="00C8722B" w:rsidRPr="005004D6" w:rsidRDefault="00C8722B" w:rsidP="00E07B95">
            <w:pPr>
              <w:contextualSpacing/>
              <w:jc w:val="both"/>
            </w:pPr>
            <w:r w:rsidRPr="005004D6">
              <w:rPr>
                <w:bCs/>
                <w:iCs/>
              </w:rPr>
              <w:t>Перечень основной и дополнительной учебной литературы, необходимой для освоения дисциплины………………………...............</w:t>
            </w:r>
            <w:r w:rsidR="004D0F55" w:rsidRPr="005004D6">
              <w:rPr>
                <w:bCs/>
                <w:iCs/>
              </w:rPr>
              <w:t>........................................</w:t>
            </w:r>
          </w:p>
        </w:tc>
        <w:tc>
          <w:tcPr>
            <w:tcW w:w="674" w:type="dxa"/>
            <w:shd w:val="clear" w:color="auto" w:fill="auto"/>
          </w:tcPr>
          <w:p w14:paraId="1B616D3E" w14:textId="61A02799" w:rsidR="00C8722B" w:rsidRPr="000A7F21" w:rsidRDefault="000A7F21" w:rsidP="00E07B95">
            <w:pPr>
              <w:contextualSpacing/>
              <w:jc w:val="center"/>
            </w:pPr>
            <w:r w:rsidRPr="000A7F21">
              <w:t>15</w:t>
            </w:r>
          </w:p>
        </w:tc>
      </w:tr>
      <w:tr w:rsidR="00C8722B" w:rsidRPr="005004D6" w14:paraId="4E7D0465" w14:textId="77777777" w:rsidTr="00C139F5">
        <w:tc>
          <w:tcPr>
            <w:tcW w:w="621" w:type="dxa"/>
            <w:shd w:val="clear" w:color="auto" w:fill="auto"/>
          </w:tcPr>
          <w:p w14:paraId="777058C1" w14:textId="77777777" w:rsidR="00C8722B" w:rsidRPr="005004D6" w:rsidRDefault="00C8722B" w:rsidP="00E07B95">
            <w:pPr>
              <w:contextualSpacing/>
            </w:pPr>
            <w:r w:rsidRPr="005004D6">
              <w:t>9.</w:t>
            </w:r>
          </w:p>
        </w:tc>
        <w:tc>
          <w:tcPr>
            <w:tcW w:w="8345" w:type="dxa"/>
            <w:shd w:val="clear" w:color="auto" w:fill="auto"/>
          </w:tcPr>
          <w:p w14:paraId="2C09CF0A" w14:textId="77777777" w:rsidR="00C8722B" w:rsidRPr="005004D6" w:rsidRDefault="00C8722B" w:rsidP="00E07B95">
            <w:pPr>
              <w:contextualSpacing/>
              <w:jc w:val="both"/>
              <w:rPr>
                <w:bCs/>
              </w:rPr>
            </w:pPr>
            <w:r w:rsidRPr="005004D6">
              <w:rPr>
                <w:bCs/>
              </w:rPr>
              <w:t>Перечень ресурсов информационно-телекоммуникационной сети «Интернет», необходимых для освоения дисциплины…………………</w:t>
            </w:r>
            <w:r w:rsidR="004D0F55" w:rsidRPr="005004D6">
              <w:rPr>
                <w:bCs/>
              </w:rPr>
              <w:t>…………………</w:t>
            </w:r>
            <w:proofErr w:type="gramStart"/>
            <w:r w:rsidR="004D0F55" w:rsidRPr="005004D6">
              <w:rPr>
                <w:bCs/>
              </w:rPr>
              <w:t>…….</w:t>
            </w:r>
            <w:proofErr w:type="gramEnd"/>
          </w:p>
        </w:tc>
        <w:tc>
          <w:tcPr>
            <w:tcW w:w="674" w:type="dxa"/>
          </w:tcPr>
          <w:p w14:paraId="0F586DE8" w14:textId="5D882644" w:rsidR="00C8722B" w:rsidRPr="000A7F21" w:rsidRDefault="000A7F21" w:rsidP="00E07B95">
            <w:pPr>
              <w:contextualSpacing/>
              <w:jc w:val="center"/>
            </w:pPr>
            <w:r w:rsidRPr="000A7F21">
              <w:t>16</w:t>
            </w:r>
          </w:p>
        </w:tc>
      </w:tr>
      <w:tr w:rsidR="00C139F5" w:rsidRPr="005004D6" w14:paraId="69C23B32" w14:textId="77777777" w:rsidTr="00C139F5">
        <w:tc>
          <w:tcPr>
            <w:tcW w:w="621" w:type="dxa"/>
            <w:shd w:val="clear" w:color="auto" w:fill="auto"/>
          </w:tcPr>
          <w:p w14:paraId="2D1E697D" w14:textId="77777777" w:rsidR="00C139F5" w:rsidRPr="005004D6" w:rsidRDefault="00C139F5" w:rsidP="00E07B95">
            <w:pPr>
              <w:contextualSpacing/>
            </w:pPr>
            <w:r w:rsidRPr="005004D6">
              <w:t>10.</w:t>
            </w:r>
          </w:p>
        </w:tc>
        <w:tc>
          <w:tcPr>
            <w:tcW w:w="8345" w:type="dxa"/>
            <w:shd w:val="clear" w:color="auto" w:fill="auto"/>
          </w:tcPr>
          <w:p w14:paraId="02C1AF3D" w14:textId="77777777" w:rsidR="00C139F5" w:rsidRPr="005004D6" w:rsidRDefault="00C139F5" w:rsidP="00E07B95">
            <w:pPr>
              <w:contextualSpacing/>
              <w:jc w:val="both"/>
              <w:rPr>
                <w:bCs/>
              </w:rPr>
            </w:pPr>
            <w:r w:rsidRPr="005004D6">
              <w:t>Методические указания для обучающихся по освоению дисциплины</w:t>
            </w:r>
          </w:p>
        </w:tc>
        <w:tc>
          <w:tcPr>
            <w:tcW w:w="674" w:type="dxa"/>
          </w:tcPr>
          <w:p w14:paraId="5B6C6DEE" w14:textId="3BB5176B" w:rsidR="00C139F5" w:rsidRPr="000A7F21" w:rsidRDefault="000A7F21" w:rsidP="00E07B95">
            <w:pPr>
              <w:contextualSpacing/>
              <w:jc w:val="center"/>
            </w:pPr>
            <w:r w:rsidRPr="000A7F21">
              <w:t>17</w:t>
            </w:r>
          </w:p>
        </w:tc>
      </w:tr>
      <w:tr w:rsidR="00C8722B" w:rsidRPr="005004D6" w14:paraId="62EC1030" w14:textId="77777777" w:rsidTr="00C139F5">
        <w:tc>
          <w:tcPr>
            <w:tcW w:w="621" w:type="dxa"/>
            <w:shd w:val="clear" w:color="auto" w:fill="auto"/>
          </w:tcPr>
          <w:p w14:paraId="5B65E80C" w14:textId="77777777" w:rsidR="00C8722B" w:rsidRPr="005004D6" w:rsidRDefault="00C8722B" w:rsidP="00E07B95">
            <w:pPr>
              <w:contextualSpacing/>
            </w:pPr>
            <w:r w:rsidRPr="005004D6">
              <w:rPr>
                <w:bCs/>
                <w:spacing w:val="10"/>
              </w:rPr>
              <w:t>11.</w:t>
            </w:r>
          </w:p>
        </w:tc>
        <w:tc>
          <w:tcPr>
            <w:tcW w:w="8345" w:type="dxa"/>
            <w:shd w:val="clear" w:color="auto" w:fill="auto"/>
          </w:tcPr>
          <w:p w14:paraId="6F83EA00" w14:textId="77777777" w:rsidR="00C8722B" w:rsidRPr="005004D6" w:rsidRDefault="00C8722B" w:rsidP="00E07B95">
            <w:pPr>
              <w:jc w:val="both"/>
            </w:pPr>
            <w:r w:rsidRPr="005004D6">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4D0F55" w:rsidRPr="005004D6">
              <w:t>…………...</w:t>
            </w:r>
          </w:p>
        </w:tc>
        <w:tc>
          <w:tcPr>
            <w:tcW w:w="674" w:type="dxa"/>
          </w:tcPr>
          <w:p w14:paraId="32B4F371" w14:textId="194AC1C0" w:rsidR="00C8722B" w:rsidRPr="000A7F21" w:rsidRDefault="000A7F21" w:rsidP="00E07B95">
            <w:pPr>
              <w:contextualSpacing/>
              <w:jc w:val="center"/>
            </w:pPr>
            <w:r w:rsidRPr="000A7F21">
              <w:t>17</w:t>
            </w:r>
          </w:p>
        </w:tc>
      </w:tr>
      <w:tr w:rsidR="00C8722B" w:rsidRPr="005004D6" w14:paraId="46756150" w14:textId="77777777" w:rsidTr="00C139F5">
        <w:tc>
          <w:tcPr>
            <w:tcW w:w="621" w:type="dxa"/>
            <w:shd w:val="clear" w:color="auto" w:fill="auto"/>
          </w:tcPr>
          <w:p w14:paraId="1535EEFC" w14:textId="77777777" w:rsidR="00C8722B" w:rsidRPr="005004D6" w:rsidRDefault="00C8722B" w:rsidP="00E07B95">
            <w:pPr>
              <w:contextualSpacing/>
            </w:pPr>
            <w:r w:rsidRPr="005004D6">
              <w:rPr>
                <w:bCs/>
                <w:spacing w:val="10"/>
              </w:rPr>
              <w:t>12.</w:t>
            </w:r>
          </w:p>
        </w:tc>
        <w:tc>
          <w:tcPr>
            <w:tcW w:w="8345" w:type="dxa"/>
            <w:shd w:val="clear" w:color="auto" w:fill="auto"/>
          </w:tcPr>
          <w:p w14:paraId="511E0274" w14:textId="77777777" w:rsidR="00C8722B" w:rsidRPr="005004D6" w:rsidRDefault="00C8722B" w:rsidP="00E07B95">
            <w:pPr>
              <w:tabs>
                <w:tab w:val="left" w:pos="993"/>
              </w:tabs>
              <w:jc w:val="both"/>
            </w:pPr>
            <w:r w:rsidRPr="005004D6">
              <w:t>Описание материально-технической базы, необходимой для осуществления образовательного процесса по дисциплине</w:t>
            </w:r>
            <w:r w:rsidR="004D0F55" w:rsidRPr="005004D6">
              <w:t>…………………………………</w:t>
            </w:r>
            <w:proofErr w:type="gramStart"/>
            <w:r w:rsidR="004D0F55" w:rsidRPr="005004D6">
              <w:t>…….</w:t>
            </w:r>
            <w:proofErr w:type="gramEnd"/>
          </w:p>
        </w:tc>
        <w:tc>
          <w:tcPr>
            <w:tcW w:w="674" w:type="dxa"/>
          </w:tcPr>
          <w:p w14:paraId="0750EBDE" w14:textId="73CF7C4A" w:rsidR="00C8722B" w:rsidRPr="000A7F21" w:rsidRDefault="000A7F21" w:rsidP="00E07B95">
            <w:pPr>
              <w:contextualSpacing/>
              <w:jc w:val="center"/>
            </w:pPr>
            <w:r w:rsidRPr="000A7F21">
              <w:t>18</w:t>
            </w:r>
          </w:p>
        </w:tc>
      </w:tr>
    </w:tbl>
    <w:p w14:paraId="202326B6" w14:textId="77777777" w:rsidR="00E63D17" w:rsidRDefault="00E63D17" w:rsidP="00E07B95">
      <w:pPr>
        <w:spacing w:after="160"/>
        <w:rPr>
          <w:sz w:val="28"/>
          <w:szCs w:val="28"/>
        </w:rPr>
      </w:pPr>
      <w:r>
        <w:rPr>
          <w:sz w:val="28"/>
          <w:szCs w:val="28"/>
        </w:rPr>
        <w:br w:type="page"/>
      </w:r>
    </w:p>
    <w:p w14:paraId="7F90D620" w14:textId="217BDB34" w:rsidR="00B85670" w:rsidRPr="004D1974" w:rsidRDefault="00B85670" w:rsidP="00E07B95">
      <w:pPr>
        <w:widowControl w:val="0"/>
        <w:autoSpaceDE w:val="0"/>
        <w:autoSpaceDN w:val="0"/>
        <w:adjustRightInd w:val="0"/>
        <w:rPr>
          <w:b/>
          <w:sz w:val="28"/>
          <w:szCs w:val="28"/>
        </w:rPr>
      </w:pPr>
      <w:r w:rsidRPr="004D1974">
        <w:rPr>
          <w:b/>
          <w:sz w:val="28"/>
          <w:szCs w:val="28"/>
        </w:rPr>
        <w:lastRenderedPageBreak/>
        <w:t>1. Наименование дисциплины</w:t>
      </w:r>
    </w:p>
    <w:p w14:paraId="72738ACC" w14:textId="2105DA9C" w:rsidR="00B85670" w:rsidRDefault="00B85670" w:rsidP="00E07B95">
      <w:pPr>
        <w:contextualSpacing/>
        <w:jc w:val="both"/>
        <w:rPr>
          <w:sz w:val="28"/>
          <w:szCs w:val="28"/>
        </w:rPr>
      </w:pPr>
      <w:r>
        <w:rPr>
          <w:sz w:val="28"/>
          <w:szCs w:val="28"/>
        </w:rPr>
        <w:t xml:space="preserve">Экономика </w:t>
      </w:r>
      <w:r w:rsidR="00890732">
        <w:rPr>
          <w:sz w:val="28"/>
          <w:szCs w:val="28"/>
        </w:rPr>
        <w:t>впечатлений</w:t>
      </w:r>
    </w:p>
    <w:p w14:paraId="14C5EFD2" w14:textId="77777777" w:rsidR="00E07B95" w:rsidRPr="00B85670" w:rsidRDefault="00E07B95" w:rsidP="00E07B95">
      <w:pPr>
        <w:contextualSpacing/>
        <w:jc w:val="both"/>
        <w:rPr>
          <w:sz w:val="28"/>
          <w:szCs w:val="28"/>
        </w:rPr>
      </w:pPr>
    </w:p>
    <w:p w14:paraId="37843974" w14:textId="77777777" w:rsidR="00505A26" w:rsidRDefault="00B85670" w:rsidP="00E07B95">
      <w:pPr>
        <w:tabs>
          <w:tab w:val="left" w:pos="540"/>
        </w:tabs>
        <w:contextualSpacing/>
        <w:jc w:val="both"/>
        <w:rPr>
          <w:b/>
          <w:sz w:val="28"/>
          <w:szCs w:val="28"/>
        </w:rPr>
      </w:pPr>
      <w:r w:rsidRPr="004D1974">
        <w:rPr>
          <w:b/>
          <w:sz w:val="28"/>
          <w:szCs w:val="28"/>
        </w:rPr>
        <w:t xml:space="preserve">2. </w:t>
      </w:r>
      <w:r w:rsidR="00505A26" w:rsidRPr="00670652">
        <w:rPr>
          <w:b/>
          <w:sz w:val="28"/>
          <w:szCs w:val="28"/>
        </w:rPr>
        <w:t xml:space="preserve">Перечень планируемых результатов освоения </w:t>
      </w:r>
      <w:r w:rsidR="00505A26">
        <w:rPr>
          <w:b/>
          <w:sz w:val="28"/>
          <w:szCs w:val="28"/>
        </w:rPr>
        <w:t xml:space="preserve">образовательной программы </w:t>
      </w:r>
      <w:r w:rsidR="00505A26" w:rsidRPr="00670652">
        <w:rPr>
          <w:b/>
          <w:sz w:val="28"/>
          <w:szCs w:val="28"/>
        </w:rPr>
        <w:t>(</w:t>
      </w:r>
      <w:r w:rsidR="00505A26">
        <w:rPr>
          <w:b/>
          <w:sz w:val="28"/>
          <w:szCs w:val="28"/>
        </w:rPr>
        <w:t xml:space="preserve">перечень </w:t>
      </w:r>
      <w:r w:rsidR="00505A26" w:rsidRPr="00670652">
        <w:rPr>
          <w:b/>
          <w:sz w:val="28"/>
          <w:szCs w:val="28"/>
        </w:rPr>
        <w:t>компетенций) с указанием индикаторов их достижения и планируемых результатов обучения</w:t>
      </w:r>
      <w:r w:rsidR="00505A26">
        <w:rPr>
          <w:b/>
          <w:sz w:val="28"/>
          <w:szCs w:val="28"/>
        </w:rPr>
        <w:t xml:space="preserve"> по дисциплине</w:t>
      </w:r>
    </w:p>
    <w:p w14:paraId="5B24F2B4" w14:textId="6375391B" w:rsidR="00B85670" w:rsidRPr="00F44B5B" w:rsidRDefault="00E07B95" w:rsidP="00E07B95">
      <w:pPr>
        <w:tabs>
          <w:tab w:val="left" w:pos="360"/>
          <w:tab w:val="left" w:pos="993"/>
        </w:tabs>
        <w:jc w:val="right"/>
        <w:rPr>
          <w:sz w:val="28"/>
          <w:szCs w:val="28"/>
        </w:rPr>
      </w:pPr>
      <w:r>
        <w:rPr>
          <w:sz w:val="28"/>
          <w:szCs w:val="28"/>
        </w:rPr>
        <w:t>Таблица 1</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6"/>
        <w:gridCol w:w="2078"/>
        <w:gridCol w:w="2806"/>
        <w:gridCol w:w="3719"/>
      </w:tblGrid>
      <w:tr w:rsidR="00714479" w:rsidRPr="00066961" w14:paraId="5768C7E2" w14:textId="77777777" w:rsidTr="00692F25">
        <w:tc>
          <w:tcPr>
            <w:tcW w:w="1036" w:type="dxa"/>
          </w:tcPr>
          <w:p w14:paraId="093C3139" w14:textId="77777777" w:rsidR="00714479" w:rsidRPr="00066961" w:rsidRDefault="00714479" w:rsidP="00E07B95">
            <w:pPr>
              <w:tabs>
                <w:tab w:val="left" w:pos="540"/>
              </w:tabs>
              <w:contextualSpacing/>
              <w:jc w:val="both"/>
            </w:pPr>
            <w:r w:rsidRPr="00066961">
              <w:t>Код компетенции</w:t>
            </w:r>
          </w:p>
        </w:tc>
        <w:tc>
          <w:tcPr>
            <w:tcW w:w="2078" w:type="dxa"/>
          </w:tcPr>
          <w:p w14:paraId="65391659" w14:textId="77777777" w:rsidR="00714479" w:rsidRPr="00066961" w:rsidRDefault="00714479" w:rsidP="00E07B95">
            <w:pPr>
              <w:tabs>
                <w:tab w:val="left" w:pos="540"/>
              </w:tabs>
              <w:contextualSpacing/>
              <w:jc w:val="both"/>
            </w:pPr>
            <w:r w:rsidRPr="00066961">
              <w:t>Наименование компетенции</w:t>
            </w:r>
          </w:p>
        </w:tc>
        <w:tc>
          <w:tcPr>
            <w:tcW w:w="2806" w:type="dxa"/>
          </w:tcPr>
          <w:p w14:paraId="5A1B33FA" w14:textId="512A2A0F" w:rsidR="00714479" w:rsidRPr="00066961" w:rsidRDefault="00714479" w:rsidP="00E07B95">
            <w:pPr>
              <w:tabs>
                <w:tab w:val="left" w:pos="540"/>
              </w:tabs>
              <w:contextualSpacing/>
              <w:jc w:val="both"/>
            </w:pPr>
            <w:r w:rsidRPr="00066961">
              <w:t>Индикаторы достижения компетенции</w:t>
            </w:r>
          </w:p>
        </w:tc>
        <w:tc>
          <w:tcPr>
            <w:tcW w:w="3719" w:type="dxa"/>
          </w:tcPr>
          <w:p w14:paraId="60A5E5AB" w14:textId="4FAC2ADD" w:rsidR="00714479" w:rsidRPr="00066961" w:rsidRDefault="00C64CB4" w:rsidP="00E07B95">
            <w:pPr>
              <w:tabs>
                <w:tab w:val="left" w:pos="540"/>
              </w:tabs>
              <w:contextualSpacing/>
              <w:jc w:val="both"/>
            </w:pPr>
            <w:r w:rsidRPr="00066961">
              <w:t>Результаты обучения (</w:t>
            </w:r>
            <w:r w:rsidR="00714479" w:rsidRPr="00066961">
              <w:t>умения и знания</w:t>
            </w:r>
            <w:r w:rsidRPr="00066961">
              <w:t xml:space="preserve">), соотнесенные с </w:t>
            </w:r>
            <w:r w:rsidR="00714479" w:rsidRPr="00066961">
              <w:t>индикаторами достижения компетенции</w:t>
            </w:r>
          </w:p>
        </w:tc>
      </w:tr>
      <w:tr w:rsidR="004115D4" w:rsidRPr="00066961" w14:paraId="7ECB9794" w14:textId="77777777" w:rsidTr="00692F25">
        <w:tc>
          <w:tcPr>
            <w:tcW w:w="1036" w:type="dxa"/>
            <w:vMerge w:val="restart"/>
          </w:tcPr>
          <w:p w14:paraId="4617FE6B" w14:textId="20A544ED" w:rsidR="004115D4" w:rsidRPr="00066961" w:rsidRDefault="004115D4" w:rsidP="00E07B95">
            <w:pPr>
              <w:tabs>
                <w:tab w:val="left" w:pos="540"/>
              </w:tabs>
              <w:contextualSpacing/>
              <w:jc w:val="both"/>
            </w:pPr>
            <w:r w:rsidRPr="00066961">
              <w:t>ПКН-4</w:t>
            </w:r>
          </w:p>
        </w:tc>
        <w:tc>
          <w:tcPr>
            <w:tcW w:w="2078" w:type="dxa"/>
            <w:vMerge w:val="restart"/>
          </w:tcPr>
          <w:p w14:paraId="21882EC8" w14:textId="2799B65A" w:rsidR="004115D4" w:rsidRPr="00066961" w:rsidRDefault="004115D4" w:rsidP="00E07B95">
            <w:pPr>
              <w:tabs>
                <w:tab w:val="left" w:pos="540"/>
              </w:tabs>
              <w:contextualSpacing/>
              <w:jc w:val="both"/>
            </w:pPr>
            <w:r w:rsidRPr="00066961">
              <w:t xml:space="preserve">Способность оценивать показатели деятельности </w:t>
            </w:r>
            <w:proofErr w:type="gramStart"/>
            <w:r w:rsidRPr="00066961">
              <w:t>экономических  субъектов</w:t>
            </w:r>
            <w:proofErr w:type="gramEnd"/>
          </w:p>
        </w:tc>
        <w:tc>
          <w:tcPr>
            <w:tcW w:w="2806" w:type="dxa"/>
          </w:tcPr>
          <w:p w14:paraId="00777551" w14:textId="2B05C385" w:rsidR="004115D4" w:rsidRPr="00066961" w:rsidRDefault="004115D4" w:rsidP="009817CD">
            <w:pPr>
              <w:pStyle w:val="a5"/>
              <w:numPr>
                <w:ilvl w:val="0"/>
                <w:numId w:val="7"/>
              </w:numPr>
              <w:ind w:left="0" w:firstLine="0"/>
              <w:jc w:val="both"/>
            </w:pPr>
            <w:r w:rsidRPr="00066961">
              <w:t>Проводит анализ внешней и внутренней среды ведения бизнеса, выявляет основные факторы экономического роста, оценивает эффективность формирования и использования производственного потенциала экономических субъектов.</w:t>
            </w:r>
          </w:p>
        </w:tc>
        <w:tc>
          <w:tcPr>
            <w:tcW w:w="3719" w:type="dxa"/>
          </w:tcPr>
          <w:p w14:paraId="1676EFFA" w14:textId="29DB341E" w:rsidR="00B312A8" w:rsidRPr="00066961" w:rsidRDefault="004115D4" w:rsidP="00E07B95">
            <w:pPr>
              <w:jc w:val="both"/>
            </w:pPr>
            <w:r w:rsidRPr="00066961">
              <w:rPr>
                <w:b/>
                <w:i/>
              </w:rPr>
              <w:t>Знать:</w:t>
            </w:r>
            <w:r w:rsidRPr="00066961">
              <w:t xml:space="preserve"> </w:t>
            </w:r>
            <w:r w:rsidR="00380D92" w:rsidRPr="00066961">
              <w:t xml:space="preserve">ключевые принципы экономики впечатлений, </w:t>
            </w:r>
            <w:r w:rsidR="00B312A8" w:rsidRPr="00066961">
              <w:t>современные тенденции развития организаций</w:t>
            </w:r>
            <w:r w:rsidR="00692F25" w:rsidRPr="00066961">
              <w:t xml:space="preserve"> с учетом специфики </w:t>
            </w:r>
            <w:proofErr w:type="gramStart"/>
            <w:r w:rsidR="00692F25" w:rsidRPr="00066961">
              <w:t>экономики  впечатлений</w:t>
            </w:r>
            <w:proofErr w:type="gramEnd"/>
            <w:r w:rsidR="00B312A8" w:rsidRPr="00066961">
              <w:t>;</w:t>
            </w:r>
          </w:p>
          <w:p w14:paraId="01DC62EC" w14:textId="021F4024" w:rsidR="004115D4" w:rsidRPr="00066961" w:rsidRDefault="004115D4" w:rsidP="00692F25">
            <w:pPr>
              <w:jc w:val="both"/>
              <w:rPr>
                <w:highlight w:val="yellow"/>
              </w:rPr>
            </w:pPr>
            <w:r w:rsidRPr="00066961">
              <w:rPr>
                <w:b/>
                <w:i/>
              </w:rPr>
              <w:t xml:space="preserve">Уметь: </w:t>
            </w:r>
            <w:r w:rsidRPr="00066961">
              <w:t>анализировать внешние и внутренние факторы воздействия на деятельность организации</w:t>
            </w:r>
            <w:r w:rsidR="00692F25" w:rsidRPr="00066961">
              <w:t xml:space="preserve"> с учетом специфики </w:t>
            </w:r>
            <w:proofErr w:type="gramStart"/>
            <w:r w:rsidR="00692F25" w:rsidRPr="00066961">
              <w:t>экономики  впечатлений</w:t>
            </w:r>
            <w:proofErr w:type="gramEnd"/>
            <w:r w:rsidRPr="00066961">
              <w:t xml:space="preserve">, </w:t>
            </w:r>
            <w:r w:rsidR="00692F25" w:rsidRPr="00066961">
              <w:t>разрабатывать уникальное экономическое предложение на основе впечатлений</w:t>
            </w:r>
          </w:p>
        </w:tc>
      </w:tr>
      <w:tr w:rsidR="004115D4" w:rsidRPr="00066961" w14:paraId="03CF25C7" w14:textId="77777777" w:rsidTr="00692F25">
        <w:tc>
          <w:tcPr>
            <w:tcW w:w="1036" w:type="dxa"/>
            <w:vMerge/>
          </w:tcPr>
          <w:p w14:paraId="179011B5" w14:textId="5234BC5C" w:rsidR="004115D4" w:rsidRPr="00066961" w:rsidRDefault="004115D4" w:rsidP="00E07B95">
            <w:pPr>
              <w:tabs>
                <w:tab w:val="left" w:pos="540"/>
              </w:tabs>
              <w:contextualSpacing/>
              <w:jc w:val="both"/>
            </w:pPr>
          </w:p>
        </w:tc>
        <w:tc>
          <w:tcPr>
            <w:tcW w:w="2078" w:type="dxa"/>
            <w:vMerge/>
          </w:tcPr>
          <w:p w14:paraId="0D0412F7" w14:textId="77777777" w:rsidR="004115D4" w:rsidRPr="00066961" w:rsidRDefault="004115D4" w:rsidP="00E07B95">
            <w:pPr>
              <w:tabs>
                <w:tab w:val="left" w:pos="540"/>
              </w:tabs>
              <w:contextualSpacing/>
              <w:jc w:val="both"/>
            </w:pPr>
          </w:p>
        </w:tc>
        <w:tc>
          <w:tcPr>
            <w:tcW w:w="2806" w:type="dxa"/>
          </w:tcPr>
          <w:p w14:paraId="70585446" w14:textId="7B0279DA" w:rsidR="004115D4" w:rsidRPr="00066961" w:rsidRDefault="004115D4" w:rsidP="00E07B95">
            <w:pPr>
              <w:tabs>
                <w:tab w:val="left" w:pos="540"/>
              </w:tabs>
              <w:contextualSpacing/>
              <w:jc w:val="both"/>
            </w:pPr>
            <w:r w:rsidRPr="00066961">
              <w:t>2. Рассчитывает и интерпретирует показатели деятельности экономических субъектов.</w:t>
            </w:r>
          </w:p>
        </w:tc>
        <w:tc>
          <w:tcPr>
            <w:tcW w:w="3719" w:type="dxa"/>
          </w:tcPr>
          <w:p w14:paraId="1889ED23" w14:textId="24C35423" w:rsidR="004115D4" w:rsidRPr="00066961" w:rsidRDefault="004115D4" w:rsidP="00E07B95">
            <w:pPr>
              <w:autoSpaceDE w:val="0"/>
              <w:autoSpaceDN w:val="0"/>
              <w:adjustRightInd w:val="0"/>
              <w:jc w:val="both"/>
              <w:rPr>
                <w:rFonts w:eastAsiaTheme="minorHAnsi"/>
                <w:lang w:eastAsia="en-US"/>
              </w:rPr>
            </w:pPr>
            <w:r w:rsidRPr="00066961">
              <w:rPr>
                <w:rFonts w:eastAsiaTheme="minorHAnsi"/>
                <w:b/>
                <w:bCs/>
                <w:lang w:eastAsia="en-US"/>
              </w:rPr>
              <w:t xml:space="preserve">Знать: </w:t>
            </w:r>
            <w:r w:rsidR="00DB3C36" w:rsidRPr="00066961">
              <w:rPr>
                <w:rFonts w:eastAsiaTheme="minorHAnsi"/>
                <w:bCs/>
                <w:lang w:eastAsia="en-US"/>
              </w:rPr>
              <w:t xml:space="preserve">влияние экономики впечатлений на </w:t>
            </w:r>
            <w:r w:rsidR="00DB3C36" w:rsidRPr="00066961">
              <w:rPr>
                <w:rFonts w:eastAsiaTheme="minorHAnsi"/>
                <w:lang w:eastAsia="en-US"/>
              </w:rPr>
              <w:t>показатели</w:t>
            </w:r>
            <w:r w:rsidR="00692F25" w:rsidRPr="00066961">
              <w:rPr>
                <w:rFonts w:eastAsiaTheme="minorHAnsi"/>
                <w:lang w:eastAsia="en-US"/>
              </w:rPr>
              <w:t xml:space="preserve"> эффективности </w:t>
            </w:r>
            <w:r w:rsidRPr="00066961">
              <w:rPr>
                <w:rFonts w:eastAsiaTheme="minorHAnsi"/>
                <w:lang w:eastAsia="en-US"/>
              </w:rPr>
              <w:t xml:space="preserve">деятельности </w:t>
            </w:r>
            <w:r w:rsidR="00DB3C36" w:rsidRPr="00066961">
              <w:rPr>
                <w:rFonts w:eastAsiaTheme="minorHAnsi"/>
                <w:lang w:eastAsia="en-US"/>
              </w:rPr>
              <w:t>организации;</w:t>
            </w:r>
          </w:p>
          <w:p w14:paraId="07A5EF04" w14:textId="305C8B52" w:rsidR="004115D4" w:rsidRPr="00066961" w:rsidRDefault="004115D4" w:rsidP="00DB3C36">
            <w:pPr>
              <w:autoSpaceDE w:val="0"/>
              <w:autoSpaceDN w:val="0"/>
              <w:adjustRightInd w:val="0"/>
              <w:jc w:val="both"/>
              <w:rPr>
                <w:rFonts w:eastAsiaTheme="minorHAnsi"/>
                <w:highlight w:val="yellow"/>
                <w:lang w:eastAsia="en-US"/>
              </w:rPr>
            </w:pPr>
            <w:r w:rsidRPr="00066961">
              <w:rPr>
                <w:b/>
                <w:i/>
              </w:rPr>
              <w:t xml:space="preserve">Уметь: </w:t>
            </w:r>
            <w:r w:rsidRPr="00066961">
              <w:t xml:space="preserve">проводить комплексную оценку </w:t>
            </w:r>
            <w:r w:rsidRPr="00066961">
              <w:rPr>
                <w:rFonts w:eastAsiaTheme="minorHAnsi"/>
                <w:lang w:eastAsia="en-US"/>
              </w:rPr>
              <w:t>показателей</w:t>
            </w:r>
            <w:r w:rsidR="00DB3C36" w:rsidRPr="00066961">
              <w:rPr>
                <w:rFonts w:eastAsiaTheme="minorHAnsi"/>
                <w:lang w:eastAsia="en-US"/>
              </w:rPr>
              <w:t xml:space="preserve"> </w:t>
            </w:r>
            <w:r w:rsidRPr="00066961">
              <w:rPr>
                <w:rFonts w:eastAsiaTheme="minorHAnsi"/>
                <w:lang w:eastAsia="en-US"/>
              </w:rPr>
              <w:t>эффективности деятельности организации</w:t>
            </w:r>
            <w:r w:rsidR="00DB3C36" w:rsidRPr="00066961">
              <w:rPr>
                <w:rFonts w:eastAsiaTheme="minorHAnsi"/>
                <w:lang w:eastAsia="en-US"/>
              </w:rPr>
              <w:t xml:space="preserve"> с учетом специфики экономики впечатлений</w:t>
            </w:r>
          </w:p>
        </w:tc>
      </w:tr>
      <w:tr w:rsidR="004115D4" w:rsidRPr="00066961" w14:paraId="41E888F8" w14:textId="77777777" w:rsidTr="00692F25">
        <w:tc>
          <w:tcPr>
            <w:tcW w:w="1036" w:type="dxa"/>
            <w:vMerge w:val="restart"/>
          </w:tcPr>
          <w:p w14:paraId="307BAF0B" w14:textId="7F520040" w:rsidR="004115D4" w:rsidRPr="00066961" w:rsidRDefault="004115D4" w:rsidP="00E07B95">
            <w:pPr>
              <w:tabs>
                <w:tab w:val="left" w:pos="540"/>
              </w:tabs>
              <w:contextualSpacing/>
              <w:jc w:val="both"/>
            </w:pPr>
            <w:r w:rsidRPr="00066961">
              <w:t>ПКП-1</w:t>
            </w:r>
          </w:p>
        </w:tc>
        <w:tc>
          <w:tcPr>
            <w:tcW w:w="2078" w:type="dxa"/>
            <w:vMerge w:val="restart"/>
          </w:tcPr>
          <w:p w14:paraId="13F7128A" w14:textId="6E96675C" w:rsidR="004115D4" w:rsidRPr="00066961" w:rsidRDefault="004115D4" w:rsidP="00E07B95">
            <w:pPr>
              <w:tabs>
                <w:tab w:val="left" w:pos="540"/>
              </w:tabs>
              <w:contextualSpacing/>
              <w:jc w:val="both"/>
            </w:pPr>
            <w:r w:rsidRPr="00066961">
              <w:t xml:space="preserve">Способность разрабатывать обоснованные управленческие решения на основе анализа финансовой отчетности компаний креативной индустрии, в том числе с использованием современных технических средств и </w:t>
            </w:r>
            <w:r w:rsidRPr="00066961">
              <w:lastRenderedPageBreak/>
              <w:t>специальных программных продуктов, рассчитывать финансово-экономические показатели и оценивать риски (ПКП-1)</w:t>
            </w:r>
            <w:r w:rsidRPr="00066961">
              <w:rPr>
                <w:rStyle w:val="FontStyle12"/>
                <w:rFonts w:eastAsia="Calibri"/>
                <w:sz w:val="24"/>
                <w:szCs w:val="24"/>
              </w:rPr>
              <w:t xml:space="preserve"> </w:t>
            </w:r>
          </w:p>
        </w:tc>
        <w:tc>
          <w:tcPr>
            <w:tcW w:w="2806" w:type="dxa"/>
          </w:tcPr>
          <w:p w14:paraId="088EEDEF" w14:textId="677AF2C7" w:rsidR="004115D4" w:rsidRPr="00066961" w:rsidRDefault="004115D4" w:rsidP="009817CD">
            <w:pPr>
              <w:pStyle w:val="Style2"/>
              <w:numPr>
                <w:ilvl w:val="0"/>
                <w:numId w:val="8"/>
              </w:numPr>
              <w:tabs>
                <w:tab w:val="left" w:pos="290"/>
              </w:tabs>
              <w:spacing w:line="240" w:lineRule="auto"/>
              <w:ind w:left="0" w:firstLine="0"/>
            </w:pPr>
            <w:r w:rsidRPr="00066961">
              <w:rPr>
                <w:rStyle w:val="FontStyle12"/>
                <w:sz w:val="24"/>
                <w:szCs w:val="24"/>
              </w:rPr>
              <w:lastRenderedPageBreak/>
              <w:t>Проводит экономический анализ хозяйственной деятельности организаций, осуществляющих деятельность в сфере креативного бизнеса</w:t>
            </w:r>
          </w:p>
        </w:tc>
        <w:tc>
          <w:tcPr>
            <w:tcW w:w="3719" w:type="dxa"/>
          </w:tcPr>
          <w:p w14:paraId="2BC49B97" w14:textId="0F9D056E" w:rsidR="000E0CF5" w:rsidRPr="00066961" w:rsidRDefault="004115D4" w:rsidP="000E0CF5">
            <w:pPr>
              <w:shd w:val="clear" w:color="auto" w:fill="FFFFFF" w:themeFill="background1"/>
              <w:tabs>
                <w:tab w:val="left" w:pos="1100"/>
              </w:tabs>
              <w:autoSpaceDE w:val="0"/>
              <w:autoSpaceDN w:val="0"/>
              <w:adjustRightInd w:val="0"/>
              <w:jc w:val="both"/>
            </w:pPr>
            <w:r w:rsidRPr="00066961">
              <w:rPr>
                <w:b/>
                <w:i/>
              </w:rPr>
              <w:t>Знать:</w:t>
            </w:r>
            <w:r w:rsidRPr="00066961">
              <w:rPr>
                <w:bCs/>
                <w:iCs/>
              </w:rPr>
              <w:t xml:space="preserve"> </w:t>
            </w:r>
            <w:r w:rsidR="00320658" w:rsidRPr="00066961">
              <w:t xml:space="preserve">сущность и содержание </w:t>
            </w:r>
            <w:r w:rsidR="000E0CF5" w:rsidRPr="00066961">
              <w:t xml:space="preserve">экономического </w:t>
            </w:r>
            <w:r w:rsidR="00320658" w:rsidRPr="00066961">
              <w:t>механизма функционирования организации креативных индустрий</w:t>
            </w:r>
            <w:r w:rsidR="00380D92" w:rsidRPr="00066961">
              <w:t xml:space="preserve"> </w:t>
            </w:r>
            <w:r w:rsidR="000E0CF5" w:rsidRPr="00066961">
              <w:t>с учетом специфики экономики впечатлений</w:t>
            </w:r>
            <w:r w:rsidR="00320658" w:rsidRPr="00066961">
              <w:t xml:space="preserve">; </w:t>
            </w:r>
          </w:p>
          <w:p w14:paraId="6E4AAD55" w14:textId="3637325E" w:rsidR="004115D4" w:rsidRPr="00066961" w:rsidRDefault="004115D4" w:rsidP="000E0CF5">
            <w:pPr>
              <w:autoSpaceDE w:val="0"/>
              <w:autoSpaceDN w:val="0"/>
              <w:adjustRightInd w:val="0"/>
              <w:jc w:val="both"/>
              <w:rPr>
                <w:highlight w:val="yellow"/>
              </w:rPr>
            </w:pPr>
            <w:r w:rsidRPr="00066961">
              <w:rPr>
                <w:b/>
                <w:i/>
              </w:rPr>
              <w:t>Уметь:</w:t>
            </w:r>
            <w:r w:rsidRPr="00066961">
              <w:rPr>
                <w:rStyle w:val="FontStyle12"/>
                <w:rFonts w:eastAsia="Calibri"/>
                <w:sz w:val="24"/>
                <w:szCs w:val="24"/>
              </w:rPr>
              <w:t xml:space="preserve"> </w:t>
            </w:r>
            <w:r w:rsidRPr="00066961">
              <w:t>анализировать эко</w:t>
            </w:r>
            <w:r w:rsidR="00586D7D" w:rsidRPr="00066961">
              <w:t xml:space="preserve">номический </w:t>
            </w:r>
            <w:r w:rsidRPr="00066961">
              <w:t>механизм функционирования организации</w:t>
            </w:r>
            <w:r w:rsidR="00320658" w:rsidRPr="00066961">
              <w:t xml:space="preserve"> креативных индустрий</w:t>
            </w:r>
            <w:r w:rsidR="000E0CF5" w:rsidRPr="00066961">
              <w:t xml:space="preserve"> с учетом специфики экономики впечатлений</w:t>
            </w:r>
            <w:r w:rsidRPr="00066961">
              <w:t>; обосновывать выбор экономических и управленческих решений</w:t>
            </w:r>
            <w:r w:rsidR="000E0CF5" w:rsidRPr="00066961">
              <w:t xml:space="preserve"> по продвижению </w:t>
            </w:r>
            <w:r w:rsidR="000E0CF5" w:rsidRPr="00066961">
              <w:rPr>
                <w:rFonts w:eastAsiaTheme="minorHAnsi"/>
                <w:iCs/>
                <w:lang w:eastAsia="en-US"/>
              </w:rPr>
              <w:t>товаров и услуг на основе впечатлений</w:t>
            </w:r>
            <w:r w:rsidR="000E0CF5" w:rsidRPr="00066961">
              <w:rPr>
                <w:rFonts w:eastAsiaTheme="minorHAnsi"/>
                <w:i/>
                <w:iCs/>
                <w:lang w:eastAsia="en-US"/>
              </w:rPr>
              <w:t xml:space="preserve"> </w:t>
            </w:r>
          </w:p>
        </w:tc>
      </w:tr>
      <w:tr w:rsidR="004115D4" w:rsidRPr="00066961" w14:paraId="22324DBC" w14:textId="77777777" w:rsidTr="00692F25">
        <w:tc>
          <w:tcPr>
            <w:tcW w:w="1036" w:type="dxa"/>
            <w:vMerge/>
          </w:tcPr>
          <w:p w14:paraId="094495D3" w14:textId="77777777" w:rsidR="004115D4" w:rsidRPr="00066961" w:rsidRDefault="004115D4" w:rsidP="00E07B95">
            <w:pPr>
              <w:tabs>
                <w:tab w:val="left" w:pos="540"/>
              </w:tabs>
              <w:contextualSpacing/>
              <w:jc w:val="both"/>
            </w:pPr>
          </w:p>
        </w:tc>
        <w:tc>
          <w:tcPr>
            <w:tcW w:w="2078" w:type="dxa"/>
            <w:vMerge/>
          </w:tcPr>
          <w:p w14:paraId="27346545" w14:textId="77777777" w:rsidR="004115D4" w:rsidRPr="00066961" w:rsidRDefault="004115D4" w:rsidP="00E07B95">
            <w:pPr>
              <w:tabs>
                <w:tab w:val="left" w:pos="540"/>
              </w:tabs>
              <w:contextualSpacing/>
              <w:jc w:val="both"/>
            </w:pPr>
          </w:p>
        </w:tc>
        <w:tc>
          <w:tcPr>
            <w:tcW w:w="2806" w:type="dxa"/>
          </w:tcPr>
          <w:p w14:paraId="201DC296" w14:textId="0C7988F1" w:rsidR="004115D4" w:rsidRPr="00066961" w:rsidRDefault="004115D4" w:rsidP="009817CD">
            <w:pPr>
              <w:pStyle w:val="a5"/>
              <w:numPr>
                <w:ilvl w:val="0"/>
                <w:numId w:val="8"/>
              </w:numPr>
              <w:tabs>
                <w:tab w:val="left" w:pos="290"/>
              </w:tabs>
              <w:ind w:left="0" w:firstLine="0"/>
              <w:jc w:val="both"/>
            </w:pPr>
            <w:r w:rsidRPr="00066961">
              <w:t xml:space="preserve">Рассчитывает показатели влияния внутренних и внешних факторов на экономические показатели организаций креативных индустрий. </w:t>
            </w:r>
          </w:p>
        </w:tc>
        <w:tc>
          <w:tcPr>
            <w:tcW w:w="3719" w:type="dxa"/>
          </w:tcPr>
          <w:p w14:paraId="0D48134C" w14:textId="77777777" w:rsidR="000E0CF5" w:rsidRPr="00066961" w:rsidRDefault="004115D4" w:rsidP="000E0CF5">
            <w:pPr>
              <w:jc w:val="both"/>
            </w:pPr>
            <w:r w:rsidRPr="00066961">
              <w:rPr>
                <w:b/>
                <w:i/>
              </w:rPr>
              <w:t xml:space="preserve">Знать: </w:t>
            </w:r>
            <w:r w:rsidR="000E0CF5" w:rsidRPr="00066961">
              <w:t>возможности использования принципов экономики впечатлений для повышения эффективности деятельности о</w:t>
            </w:r>
            <w:r w:rsidRPr="00066961">
              <w:t>рганизации</w:t>
            </w:r>
            <w:r w:rsidR="00320658" w:rsidRPr="00066961">
              <w:t xml:space="preserve"> креативных индустрий</w:t>
            </w:r>
            <w:r w:rsidRPr="00066961">
              <w:t xml:space="preserve">; </w:t>
            </w:r>
          </w:p>
          <w:p w14:paraId="30BEC903" w14:textId="121B8C22" w:rsidR="004115D4" w:rsidRPr="00066961" w:rsidRDefault="004115D4" w:rsidP="000E0CF5">
            <w:pPr>
              <w:jc w:val="both"/>
              <w:rPr>
                <w:highlight w:val="yellow"/>
              </w:rPr>
            </w:pPr>
            <w:r w:rsidRPr="00066961">
              <w:rPr>
                <w:b/>
                <w:i/>
              </w:rPr>
              <w:t xml:space="preserve">Уметь: </w:t>
            </w:r>
            <w:r w:rsidRPr="00066961">
              <w:t xml:space="preserve">выявлять проблемы экономического характера при анализе </w:t>
            </w:r>
            <w:r w:rsidR="00320658" w:rsidRPr="00066961">
              <w:t>влияния внутренних и внешних факторов на экономические показатели деятельности организации креативных индустрий</w:t>
            </w:r>
            <w:r w:rsidR="000E0CF5" w:rsidRPr="00066961">
              <w:t xml:space="preserve"> с учетом специфики </w:t>
            </w:r>
            <w:proofErr w:type="gramStart"/>
            <w:r w:rsidR="000E0CF5" w:rsidRPr="00066961">
              <w:t>экономики  впечатлений</w:t>
            </w:r>
            <w:proofErr w:type="gramEnd"/>
          </w:p>
        </w:tc>
      </w:tr>
      <w:tr w:rsidR="004115D4" w:rsidRPr="00066961" w14:paraId="2275EE54" w14:textId="77777777" w:rsidTr="00692F25">
        <w:tc>
          <w:tcPr>
            <w:tcW w:w="1036" w:type="dxa"/>
            <w:vMerge/>
          </w:tcPr>
          <w:p w14:paraId="2FCB3D58" w14:textId="77777777" w:rsidR="004115D4" w:rsidRPr="00066961" w:rsidRDefault="004115D4" w:rsidP="00E07B95">
            <w:pPr>
              <w:tabs>
                <w:tab w:val="left" w:pos="540"/>
              </w:tabs>
              <w:contextualSpacing/>
              <w:jc w:val="both"/>
            </w:pPr>
          </w:p>
        </w:tc>
        <w:tc>
          <w:tcPr>
            <w:tcW w:w="2078" w:type="dxa"/>
            <w:vMerge/>
          </w:tcPr>
          <w:p w14:paraId="22FD19EF" w14:textId="77777777" w:rsidR="004115D4" w:rsidRPr="00066961" w:rsidRDefault="004115D4" w:rsidP="00E07B95">
            <w:pPr>
              <w:tabs>
                <w:tab w:val="left" w:pos="540"/>
              </w:tabs>
              <w:contextualSpacing/>
              <w:jc w:val="both"/>
            </w:pPr>
          </w:p>
        </w:tc>
        <w:tc>
          <w:tcPr>
            <w:tcW w:w="2806" w:type="dxa"/>
          </w:tcPr>
          <w:p w14:paraId="62D8ABCE" w14:textId="7FB19B54" w:rsidR="004115D4" w:rsidRPr="00066961" w:rsidRDefault="004115D4" w:rsidP="00E07B95">
            <w:pPr>
              <w:tabs>
                <w:tab w:val="left" w:pos="540"/>
              </w:tabs>
              <w:contextualSpacing/>
              <w:jc w:val="both"/>
            </w:pPr>
            <w:r w:rsidRPr="00066961">
              <w:t>3. Совершенствует формы организации труда и управления, а также плановой и учетной документации организации креативной индустрии на основе технических средств и специальных программных продуктов.</w:t>
            </w:r>
          </w:p>
        </w:tc>
        <w:tc>
          <w:tcPr>
            <w:tcW w:w="3719" w:type="dxa"/>
          </w:tcPr>
          <w:p w14:paraId="4B6BFA34" w14:textId="4C4F3059" w:rsidR="004115D4" w:rsidRPr="00066961" w:rsidRDefault="004115D4" w:rsidP="00E07B95">
            <w:pPr>
              <w:widowControl w:val="0"/>
              <w:tabs>
                <w:tab w:val="left" w:pos="540"/>
              </w:tabs>
              <w:contextualSpacing/>
              <w:jc w:val="both"/>
            </w:pPr>
            <w:r w:rsidRPr="00066961">
              <w:rPr>
                <w:b/>
              </w:rPr>
              <w:t>Знать:</w:t>
            </w:r>
            <w:r w:rsidRPr="00066961">
              <w:t xml:space="preserve"> </w:t>
            </w:r>
            <w:r w:rsidR="00320658" w:rsidRPr="00066961">
              <w:t>формы организации труда и управления в организации креативных индустрий</w:t>
            </w:r>
            <w:r w:rsidR="00380D92" w:rsidRPr="00066961">
              <w:t xml:space="preserve"> при создании и продвижении</w:t>
            </w:r>
            <w:r w:rsidR="00320658" w:rsidRPr="00066961">
              <w:t xml:space="preserve"> </w:t>
            </w:r>
            <w:r w:rsidR="00380D92" w:rsidRPr="00066961">
              <w:rPr>
                <w:shd w:val="clear" w:color="auto" w:fill="FFFFFF"/>
              </w:rPr>
              <w:t>товаров и услуг на основе впечатлений</w:t>
            </w:r>
            <w:r w:rsidR="00586D7D" w:rsidRPr="00066961">
              <w:t>;</w:t>
            </w:r>
          </w:p>
          <w:p w14:paraId="2D43F0B4" w14:textId="107D55B2" w:rsidR="004115D4" w:rsidRPr="00066961" w:rsidRDefault="004115D4" w:rsidP="00E07B95">
            <w:pPr>
              <w:tabs>
                <w:tab w:val="left" w:pos="540"/>
              </w:tabs>
              <w:contextualSpacing/>
              <w:jc w:val="both"/>
              <w:rPr>
                <w:highlight w:val="yellow"/>
              </w:rPr>
            </w:pPr>
            <w:r w:rsidRPr="00066961">
              <w:rPr>
                <w:b/>
                <w:i/>
              </w:rPr>
              <w:t>Уметь:</w:t>
            </w:r>
            <w:r w:rsidR="00586D7D" w:rsidRPr="00066961">
              <w:rPr>
                <w:b/>
                <w:i/>
              </w:rPr>
              <w:t xml:space="preserve"> </w:t>
            </w:r>
            <w:r w:rsidR="00586D7D" w:rsidRPr="00066961">
              <w:t>совершенствовать</w:t>
            </w:r>
            <w:r w:rsidRPr="00066961">
              <w:rPr>
                <w:b/>
                <w:i/>
              </w:rPr>
              <w:t xml:space="preserve"> </w:t>
            </w:r>
            <w:r w:rsidR="00586D7D" w:rsidRPr="00066961">
              <w:t xml:space="preserve">формы организации труда и управления в организации креативных индустрий </w:t>
            </w:r>
            <w:r w:rsidR="00380D92" w:rsidRPr="00066961">
              <w:t xml:space="preserve">при создании и продвижении </w:t>
            </w:r>
            <w:r w:rsidR="00380D92" w:rsidRPr="00066961">
              <w:rPr>
                <w:shd w:val="clear" w:color="auto" w:fill="FFFFFF"/>
              </w:rPr>
              <w:t>товаров и услуг на основе впечатлений</w:t>
            </w:r>
          </w:p>
        </w:tc>
      </w:tr>
    </w:tbl>
    <w:p w14:paraId="4DACE40E" w14:textId="77777777" w:rsidR="00692F25" w:rsidRDefault="00692F25" w:rsidP="00692F25">
      <w:pPr>
        <w:pStyle w:val="-31"/>
        <w:widowControl w:val="0"/>
        <w:autoSpaceDE w:val="0"/>
        <w:autoSpaceDN w:val="0"/>
        <w:adjustRightInd w:val="0"/>
        <w:ind w:left="0"/>
        <w:contextualSpacing w:val="0"/>
        <w:rPr>
          <w:rFonts w:ascii="TimesNewRomanPSMT" w:eastAsiaTheme="minorHAnsi" w:hAnsi="TimesNewRomanPSMT" w:cs="TimesNewRomanPSMT"/>
          <w:lang w:eastAsia="en-US"/>
        </w:rPr>
      </w:pPr>
    </w:p>
    <w:p w14:paraId="28B63063" w14:textId="4A5494AC" w:rsidR="00127716" w:rsidRPr="00B52EAB" w:rsidRDefault="00127716" w:rsidP="00692F25">
      <w:pPr>
        <w:pStyle w:val="-31"/>
        <w:widowControl w:val="0"/>
        <w:autoSpaceDE w:val="0"/>
        <w:autoSpaceDN w:val="0"/>
        <w:adjustRightInd w:val="0"/>
        <w:ind w:left="0"/>
        <w:contextualSpacing w:val="0"/>
        <w:rPr>
          <w:sz w:val="28"/>
          <w:szCs w:val="28"/>
        </w:rPr>
      </w:pPr>
      <w:r w:rsidRPr="00B52EAB">
        <w:rPr>
          <w:b/>
          <w:bCs/>
          <w:iCs/>
          <w:sz w:val="28"/>
          <w:szCs w:val="28"/>
        </w:rPr>
        <w:t>3. Место дисциплины в структуре образовательной программы</w:t>
      </w:r>
    </w:p>
    <w:p w14:paraId="79D88855" w14:textId="1DD42D86" w:rsidR="00E260E2" w:rsidRDefault="002D55EB" w:rsidP="00E07B95">
      <w:pPr>
        <w:ind w:firstLine="709"/>
        <w:jc w:val="both"/>
        <w:rPr>
          <w:b/>
          <w:bCs/>
          <w:iCs/>
          <w:sz w:val="28"/>
          <w:szCs w:val="28"/>
        </w:rPr>
      </w:pPr>
      <w:bookmarkStart w:id="2" w:name="_Hlk110773186"/>
      <w:r w:rsidRPr="00A67B9E">
        <w:rPr>
          <w:sz w:val="28"/>
          <w:szCs w:val="28"/>
        </w:rPr>
        <w:t xml:space="preserve">Дисциплина «Экономика </w:t>
      </w:r>
      <w:r w:rsidR="00842304">
        <w:rPr>
          <w:sz w:val="28"/>
          <w:szCs w:val="28"/>
        </w:rPr>
        <w:t>впечатлений</w:t>
      </w:r>
      <w:r w:rsidRPr="00A67B9E">
        <w:rPr>
          <w:sz w:val="28"/>
          <w:szCs w:val="28"/>
        </w:rPr>
        <w:t xml:space="preserve">» </w:t>
      </w:r>
      <w:r w:rsidR="007B74B2" w:rsidRPr="00A67B9E">
        <w:rPr>
          <w:sz w:val="28"/>
          <w:szCs w:val="28"/>
        </w:rPr>
        <w:t>относится</w:t>
      </w:r>
      <w:r w:rsidR="001226AA">
        <w:rPr>
          <w:sz w:val="28"/>
          <w:szCs w:val="28"/>
        </w:rPr>
        <w:t xml:space="preserve"> к </w:t>
      </w:r>
      <w:r w:rsidR="00CA7B2A">
        <w:rPr>
          <w:sz w:val="28"/>
          <w:szCs w:val="28"/>
        </w:rPr>
        <w:t xml:space="preserve">циклу </w:t>
      </w:r>
      <w:proofErr w:type="gramStart"/>
      <w:r w:rsidR="00CA7B2A">
        <w:rPr>
          <w:sz w:val="28"/>
          <w:szCs w:val="28"/>
        </w:rPr>
        <w:t>профиля</w:t>
      </w:r>
      <w:bookmarkStart w:id="3" w:name="_Hlk110773355"/>
      <w:bookmarkStart w:id="4" w:name="_Hlk115715538"/>
      <w:bookmarkEnd w:id="2"/>
      <w:r w:rsidR="00066961">
        <w:rPr>
          <w:sz w:val="28"/>
          <w:szCs w:val="28"/>
        </w:rPr>
        <w:t xml:space="preserve"> </w:t>
      </w:r>
      <w:r w:rsidR="00066961" w:rsidRPr="00066961">
        <w:rPr>
          <w:sz w:val="28"/>
          <w:szCs w:val="28"/>
        </w:rPr>
        <w:t xml:space="preserve"> "</w:t>
      </w:r>
      <w:proofErr w:type="gramEnd"/>
      <w:r w:rsidR="00066961" w:rsidRPr="00066961">
        <w:rPr>
          <w:sz w:val="28"/>
          <w:szCs w:val="28"/>
        </w:rPr>
        <w:t>Экономика креативных индустрий"</w:t>
      </w:r>
      <w:r w:rsidR="00066961">
        <w:rPr>
          <w:sz w:val="28"/>
          <w:szCs w:val="28"/>
        </w:rPr>
        <w:t>.</w:t>
      </w:r>
    </w:p>
    <w:p w14:paraId="32FEC6B9" w14:textId="77777777" w:rsidR="00195D5A" w:rsidRDefault="00195D5A" w:rsidP="00E07B95">
      <w:pPr>
        <w:widowControl w:val="0"/>
        <w:autoSpaceDE w:val="0"/>
        <w:autoSpaceDN w:val="0"/>
        <w:adjustRightInd w:val="0"/>
        <w:jc w:val="both"/>
        <w:rPr>
          <w:b/>
          <w:bCs/>
          <w:iCs/>
          <w:sz w:val="28"/>
          <w:szCs w:val="28"/>
        </w:rPr>
      </w:pPr>
    </w:p>
    <w:p w14:paraId="7E24FAB7" w14:textId="33C3CE92" w:rsidR="00B52EAB" w:rsidRDefault="00B86FCA" w:rsidP="00E07B95">
      <w:pPr>
        <w:widowControl w:val="0"/>
        <w:autoSpaceDE w:val="0"/>
        <w:autoSpaceDN w:val="0"/>
        <w:adjustRightInd w:val="0"/>
        <w:jc w:val="both"/>
        <w:rPr>
          <w:b/>
          <w:bCs/>
          <w:sz w:val="28"/>
          <w:szCs w:val="28"/>
        </w:rPr>
      </w:pPr>
      <w:r w:rsidRPr="004D1974">
        <w:rPr>
          <w:b/>
          <w:bCs/>
          <w:iCs/>
          <w:sz w:val="28"/>
          <w:szCs w:val="28"/>
        </w:rPr>
        <w:t xml:space="preserve">4. </w:t>
      </w:r>
      <w:r w:rsidR="0087157C">
        <w:rPr>
          <w:b/>
          <w:bCs/>
          <w:sz w:val="28"/>
          <w:szCs w:val="28"/>
        </w:rPr>
        <w:t>О</w:t>
      </w:r>
      <w:r w:rsidR="0087157C" w:rsidRPr="007E4CC5">
        <w:rPr>
          <w:b/>
          <w:bCs/>
          <w:sz w:val="28"/>
          <w:szCs w:val="28"/>
        </w:rPr>
        <w:t xml:space="preserve">бъем </w:t>
      </w:r>
      <w:r w:rsidR="0087157C">
        <w:rPr>
          <w:b/>
          <w:bCs/>
          <w:sz w:val="28"/>
          <w:szCs w:val="28"/>
        </w:rPr>
        <w:t>дисциплины</w:t>
      </w:r>
      <w:r w:rsidR="0087157C" w:rsidRPr="005532E3">
        <w:rPr>
          <w:b/>
          <w:bCs/>
          <w:sz w:val="28"/>
          <w:szCs w:val="28"/>
        </w:rPr>
        <w:t>(модуля)</w:t>
      </w:r>
      <w:r w:rsidR="0087157C" w:rsidRPr="007E4CC5">
        <w:rPr>
          <w:b/>
          <w:bCs/>
          <w:sz w:val="28"/>
          <w:szCs w:val="28"/>
        </w:rPr>
        <w:t xml:space="preserve"> в зачетных единицах и в академических </w:t>
      </w:r>
      <w:r w:rsidR="0087157C">
        <w:rPr>
          <w:b/>
          <w:bCs/>
          <w:sz w:val="28"/>
          <w:szCs w:val="28"/>
        </w:rPr>
        <w:t>ча</w:t>
      </w:r>
      <w:r w:rsidR="0087157C" w:rsidRPr="007E4CC5">
        <w:rPr>
          <w:b/>
          <w:bCs/>
          <w:sz w:val="28"/>
          <w:szCs w:val="28"/>
        </w:rPr>
        <w:t xml:space="preserve">сах с выделением объема </w:t>
      </w:r>
      <w:r w:rsidR="0087157C">
        <w:rPr>
          <w:b/>
          <w:bCs/>
          <w:sz w:val="28"/>
          <w:szCs w:val="28"/>
        </w:rPr>
        <w:t>аудиторной (лекции, семинары) и</w:t>
      </w:r>
      <w:r w:rsidR="0087157C" w:rsidRPr="007E4CC5">
        <w:rPr>
          <w:b/>
          <w:bCs/>
          <w:sz w:val="28"/>
          <w:szCs w:val="28"/>
        </w:rPr>
        <w:t xml:space="preserve"> самостоятельной работы обучающихся</w:t>
      </w:r>
    </w:p>
    <w:bookmarkEnd w:id="3"/>
    <w:p w14:paraId="5DE3600B" w14:textId="12CE3AC1" w:rsidR="000013F4" w:rsidRPr="00E07B95" w:rsidRDefault="00E07B95" w:rsidP="008B45C4">
      <w:pPr>
        <w:suppressAutoHyphens/>
        <w:jc w:val="right"/>
        <w:rPr>
          <w:bCs/>
          <w:color w:val="000000"/>
          <w:sz w:val="28"/>
          <w:lang w:eastAsia="ar-SA"/>
        </w:rPr>
      </w:pPr>
      <w:r w:rsidRPr="00E07B95">
        <w:rPr>
          <w:bCs/>
          <w:color w:val="000000"/>
          <w:sz w:val="28"/>
          <w:lang w:eastAsia="ar-SA"/>
        </w:rPr>
        <w:t>Таблица 2</w:t>
      </w:r>
    </w:p>
    <w:tbl>
      <w:tblPr>
        <w:tblW w:w="947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2"/>
        <w:gridCol w:w="2268"/>
        <w:gridCol w:w="2240"/>
      </w:tblGrid>
      <w:tr w:rsidR="001226AA" w:rsidRPr="00A80D05" w14:paraId="359BB8CA" w14:textId="77777777" w:rsidTr="00CA7B2A">
        <w:tc>
          <w:tcPr>
            <w:tcW w:w="4962" w:type="dxa"/>
            <w:shd w:val="clear" w:color="auto" w:fill="auto"/>
            <w:vAlign w:val="center"/>
          </w:tcPr>
          <w:p w14:paraId="52FAB50D" w14:textId="77777777" w:rsidR="001226AA" w:rsidRPr="00A80D05" w:rsidRDefault="001226AA" w:rsidP="00E07B95">
            <w:pPr>
              <w:widowControl w:val="0"/>
              <w:ind w:right="-108"/>
              <w:contextualSpacing/>
              <w:jc w:val="center"/>
              <w:rPr>
                <w:b/>
                <w:bCs/>
                <w:szCs w:val="28"/>
              </w:rPr>
            </w:pPr>
            <w:r w:rsidRPr="00A80D05">
              <w:rPr>
                <w:b/>
                <w:bCs/>
                <w:szCs w:val="28"/>
              </w:rPr>
              <w:t>Вид учебной работы по дисциплине</w:t>
            </w:r>
          </w:p>
        </w:tc>
        <w:tc>
          <w:tcPr>
            <w:tcW w:w="2268" w:type="dxa"/>
            <w:shd w:val="clear" w:color="auto" w:fill="auto"/>
            <w:vAlign w:val="center"/>
          </w:tcPr>
          <w:p w14:paraId="77008731" w14:textId="77777777" w:rsidR="001226AA" w:rsidRPr="00A80D05" w:rsidRDefault="001226AA" w:rsidP="00E07B95">
            <w:pPr>
              <w:widowControl w:val="0"/>
              <w:contextualSpacing/>
              <w:jc w:val="center"/>
              <w:rPr>
                <w:b/>
                <w:bCs/>
                <w:szCs w:val="28"/>
              </w:rPr>
            </w:pPr>
            <w:r w:rsidRPr="00A80D05">
              <w:rPr>
                <w:b/>
                <w:bCs/>
                <w:szCs w:val="28"/>
              </w:rPr>
              <w:t>Всего</w:t>
            </w:r>
          </w:p>
          <w:p w14:paraId="6A4F49FA" w14:textId="78D79D8D" w:rsidR="001226AA" w:rsidRPr="00A80D05" w:rsidRDefault="001226AA" w:rsidP="00E07B95">
            <w:pPr>
              <w:widowControl w:val="0"/>
              <w:ind w:left="-108" w:right="-108"/>
              <w:contextualSpacing/>
              <w:jc w:val="center"/>
              <w:rPr>
                <w:b/>
                <w:bCs/>
                <w:szCs w:val="28"/>
              </w:rPr>
            </w:pPr>
            <w:r w:rsidRPr="00A80D05">
              <w:rPr>
                <w:b/>
                <w:bCs/>
                <w:szCs w:val="28"/>
              </w:rPr>
              <w:t xml:space="preserve">(в </w:t>
            </w:r>
            <w:proofErr w:type="spellStart"/>
            <w:r w:rsidRPr="00A80D05">
              <w:rPr>
                <w:b/>
                <w:bCs/>
                <w:szCs w:val="28"/>
              </w:rPr>
              <w:t>з</w:t>
            </w:r>
            <w:r w:rsidR="00066961">
              <w:rPr>
                <w:b/>
                <w:bCs/>
                <w:szCs w:val="28"/>
              </w:rPr>
              <w:t>.</w:t>
            </w:r>
            <w:r w:rsidRPr="00A80D05">
              <w:rPr>
                <w:b/>
                <w:bCs/>
                <w:szCs w:val="28"/>
              </w:rPr>
              <w:t>е</w:t>
            </w:r>
            <w:proofErr w:type="spellEnd"/>
            <w:r w:rsidRPr="00A80D05">
              <w:rPr>
                <w:b/>
                <w:bCs/>
                <w:szCs w:val="28"/>
              </w:rPr>
              <w:t xml:space="preserve"> и часах)</w:t>
            </w:r>
          </w:p>
        </w:tc>
        <w:tc>
          <w:tcPr>
            <w:tcW w:w="2240" w:type="dxa"/>
            <w:shd w:val="clear" w:color="auto" w:fill="auto"/>
            <w:vAlign w:val="center"/>
          </w:tcPr>
          <w:p w14:paraId="7ED5DA4D" w14:textId="774214DF" w:rsidR="001226AA" w:rsidRPr="00A80D05" w:rsidRDefault="001226AA" w:rsidP="00E07B95">
            <w:pPr>
              <w:pStyle w:val="a5"/>
              <w:keepNext/>
              <w:ind w:left="0"/>
              <w:jc w:val="center"/>
              <w:rPr>
                <w:b/>
                <w:szCs w:val="28"/>
              </w:rPr>
            </w:pPr>
            <w:r>
              <w:rPr>
                <w:b/>
                <w:szCs w:val="28"/>
              </w:rPr>
              <w:t xml:space="preserve">Семестр </w:t>
            </w:r>
            <w:r w:rsidR="00CA7B2A">
              <w:rPr>
                <w:b/>
                <w:szCs w:val="28"/>
              </w:rPr>
              <w:t>6</w:t>
            </w:r>
          </w:p>
          <w:p w14:paraId="6D24BE0C" w14:textId="77777777" w:rsidR="001226AA" w:rsidRPr="00A80D05" w:rsidRDefault="001226AA" w:rsidP="00E07B95">
            <w:pPr>
              <w:pStyle w:val="a5"/>
              <w:keepNext/>
              <w:ind w:left="0"/>
              <w:jc w:val="center"/>
              <w:rPr>
                <w:b/>
                <w:szCs w:val="28"/>
              </w:rPr>
            </w:pPr>
            <w:r w:rsidRPr="00A80D05">
              <w:rPr>
                <w:b/>
                <w:szCs w:val="28"/>
              </w:rPr>
              <w:t>(в часах)</w:t>
            </w:r>
          </w:p>
        </w:tc>
      </w:tr>
      <w:tr w:rsidR="001226AA" w:rsidRPr="00A80D05" w14:paraId="4B6E0F87" w14:textId="77777777" w:rsidTr="00CA7B2A">
        <w:tc>
          <w:tcPr>
            <w:tcW w:w="4962" w:type="dxa"/>
            <w:shd w:val="clear" w:color="auto" w:fill="auto"/>
          </w:tcPr>
          <w:p w14:paraId="320CDC8C" w14:textId="77777777" w:rsidR="001226AA" w:rsidRPr="00A80D05" w:rsidRDefault="001226AA" w:rsidP="00E07B95">
            <w:pPr>
              <w:widowControl w:val="0"/>
              <w:ind w:right="-108"/>
              <w:contextualSpacing/>
              <w:rPr>
                <w:b/>
                <w:bCs/>
                <w:szCs w:val="28"/>
              </w:rPr>
            </w:pPr>
            <w:r w:rsidRPr="00A80D05">
              <w:rPr>
                <w:b/>
                <w:bCs/>
                <w:szCs w:val="28"/>
              </w:rPr>
              <w:t>Общая трудоемкость дисциплины</w:t>
            </w:r>
          </w:p>
        </w:tc>
        <w:tc>
          <w:tcPr>
            <w:tcW w:w="2268" w:type="dxa"/>
            <w:shd w:val="clear" w:color="auto" w:fill="auto"/>
            <w:vAlign w:val="center"/>
          </w:tcPr>
          <w:p w14:paraId="3275C56C" w14:textId="3A90E9DD" w:rsidR="001226AA" w:rsidRPr="00A80D05" w:rsidRDefault="00CA7B2A" w:rsidP="00E07B95">
            <w:pPr>
              <w:widowControl w:val="0"/>
              <w:contextualSpacing/>
              <w:jc w:val="center"/>
              <w:rPr>
                <w:b/>
                <w:bCs/>
                <w:szCs w:val="28"/>
              </w:rPr>
            </w:pPr>
            <w:r>
              <w:rPr>
                <w:b/>
                <w:bCs/>
                <w:szCs w:val="28"/>
              </w:rPr>
              <w:t>5</w:t>
            </w:r>
            <w:r w:rsidR="001226AA" w:rsidRPr="00A80D05">
              <w:rPr>
                <w:b/>
                <w:bCs/>
                <w:szCs w:val="28"/>
              </w:rPr>
              <w:t xml:space="preserve"> </w:t>
            </w:r>
            <w:proofErr w:type="spellStart"/>
            <w:r w:rsidR="001226AA" w:rsidRPr="00A80D05">
              <w:rPr>
                <w:b/>
                <w:bCs/>
                <w:szCs w:val="28"/>
              </w:rPr>
              <w:t>з</w:t>
            </w:r>
            <w:r w:rsidR="00066961">
              <w:rPr>
                <w:b/>
                <w:bCs/>
                <w:szCs w:val="28"/>
              </w:rPr>
              <w:t>.</w:t>
            </w:r>
            <w:r w:rsidR="001226AA" w:rsidRPr="00A80D05">
              <w:rPr>
                <w:b/>
                <w:bCs/>
                <w:szCs w:val="28"/>
              </w:rPr>
              <w:t>е</w:t>
            </w:r>
            <w:proofErr w:type="spellEnd"/>
            <w:r w:rsidR="00B52EAB">
              <w:rPr>
                <w:b/>
                <w:bCs/>
                <w:szCs w:val="28"/>
              </w:rPr>
              <w:t xml:space="preserve">/ </w:t>
            </w:r>
            <w:r w:rsidR="001226AA">
              <w:rPr>
                <w:b/>
                <w:bCs/>
                <w:szCs w:val="28"/>
              </w:rPr>
              <w:t>1</w:t>
            </w:r>
            <w:r>
              <w:rPr>
                <w:b/>
                <w:bCs/>
                <w:szCs w:val="28"/>
              </w:rPr>
              <w:t>80</w:t>
            </w:r>
            <w:r w:rsidR="001226AA" w:rsidRPr="00A80D05">
              <w:rPr>
                <w:b/>
                <w:bCs/>
                <w:szCs w:val="28"/>
              </w:rPr>
              <w:t xml:space="preserve"> ч.</w:t>
            </w:r>
          </w:p>
        </w:tc>
        <w:tc>
          <w:tcPr>
            <w:tcW w:w="2240" w:type="dxa"/>
            <w:shd w:val="clear" w:color="auto" w:fill="auto"/>
            <w:vAlign w:val="center"/>
          </w:tcPr>
          <w:p w14:paraId="6B237C8D" w14:textId="6EC16E8E" w:rsidR="001226AA" w:rsidRPr="00CA7B2A" w:rsidRDefault="001226AA" w:rsidP="00E07B95">
            <w:pPr>
              <w:widowControl w:val="0"/>
              <w:contextualSpacing/>
              <w:jc w:val="center"/>
              <w:rPr>
                <w:b/>
                <w:bCs/>
                <w:szCs w:val="28"/>
              </w:rPr>
            </w:pPr>
            <w:r>
              <w:rPr>
                <w:b/>
                <w:bCs/>
                <w:szCs w:val="28"/>
              </w:rPr>
              <w:t>1</w:t>
            </w:r>
            <w:r w:rsidR="00CA7B2A">
              <w:rPr>
                <w:b/>
                <w:bCs/>
                <w:szCs w:val="28"/>
              </w:rPr>
              <w:t>80</w:t>
            </w:r>
          </w:p>
        </w:tc>
      </w:tr>
      <w:tr w:rsidR="00A84B05" w:rsidRPr="00A80D05" w14:paraId="50FE9375" w14:textId="77777777" w:rsidTr="00CA7B2A">
        <w:tc>
          <w:tcPr>
            <w:tcW w:w="4962" w:type="dxa"/>
            <w:shd w:val="clear" w:color="auto" w:fill="auto"/>
          </w:tcPr>
          <w:p w14:paraId="585693DF" w14:textId="77777777" w:rsidR="00A84B05" w:rsidRPr="008A1A50" w:rsidRDefault="00A84B05" w:rsidP="00E07B95">
            <w:pPr>
              <w:widowControl w:val="0"/>
              <w:contextualSpacing/>
              <w:rPr>
                <w:b/>
                <w:bCs/>
                <w:i/>
                <w:szCs w:val="28"/>
                <w:highlight w:val="yellow"/>
              </w:rPr>
            </w:pPr>
            <w:r w:rsidRPr="008A1A50">
              <w:rPr>
                <w:b/>
                <w:bCs/>
                <w:i/>
                <w:szCs w:val="28"/>
              </w:rPr>
              <w:t>Контактная работа - Аудиторные занятия</w:t>
            </w:r>
          </w:p>
        </w:tc>
        <w:tc>
          <w:tcPr>
            <w:tcW w:w="2268" w:type="dxa"/>
            <w:shd w:val="clear" w:color="auto" w:fill="auto"/>
            <w:vAlign w:val="center"/>
          </w:tcPr>
          <w:p w14:paraId="0C73A616" w14:textId="38280D30" w:rsidR="00A84B05" w:rsidRPr="00A80D05" w:rsidRDefault="00A84B05" w:rsidP="00E07B95">
            <w:pPr>
              <w:widowControl w:val="0"/>
              <w:jc w:val="center"/>
              <w:rPr>
                <w:bCs/>
                <w:szCs w:val="28"/>
              </w:rPr>
            </w:pPr>
            <w:r>
              <w:rPr>
                <w:bCs/>
                <w:szCs w:val="28"/>
              </w:rPr>
              <w:t>68</w:t>
            </w:r>
          </w:p>
        </w:tc>
        <w:tc>
          <w:tcPr>
            <w:tcW w:w="2240" w:type="dxa"/>
            <w:shd w:val="clear" w:color="auto" w:fill="auto"/>
            <w:vAlign w:val="center"/>
          </w:tcPr>
          <w:p w14:paraId="4BB745D3" w14:textId="6691AA4A" w:rsidR="00A84B05" w:rsidRPr="00A80D05" w:rsidRDefault="00A84B05" w:rsidP="00E07B95">
            <w:pPr>
              <w:widowControl w:val="0"/>
              <w:jc w:val="center"/>
              <w:rPr>
                <w:bCs/>
                <w:szCs w:val="28"/>
              </w:rPr>
            </w:pPr>
            <w:r>
              <w:rPr>
                <w:bCs/>
                <w:szCs w:val="28"/>
              </w:rPr>
              <w:t>68</w:t>
            </w:r>
          </w:p>
        </w:tc>
      </w:tr>
      <w:tr w:rsidR="00A84B05" w:rsidRPr="00A80D05" w14:paraId="59C424A4" w14:textId="77777777" w:rsidTr="00CA7B2A">
        <w:tc>
          <w:tcPr>
            <w:tcW w:w="4962" w:type="dxa"/>
            <w:shd w:val="clear" w:color="auto" w:fill="auto"/>
          </w:tcPr>
          <w:p w14:paraId="516BC73F" w14:textId="77777777" w:rsidR="00A84B05" w:rsidRPr="008A1A50" w:rsidRDefault="00A84B05" w:rsidP="00E07B95">
            <w:pPr>
              <w:widowControl w:val="0"/>
              <w:contextualSpacing/>
              <w:rPr>
                <w:i/>
                <w:szCs w:val="28"/>
              </w:rPr>
            </w:pPr>
            <w:r w:rsidRPr="008A1A50">
              <w:rPr>
                <w:i/>
                <w:szCs w:val="28"/>
              </w:rPr>
              <w:t>Лекции</w:t>
            </w:r>
          </w:p>
        </w:tc>
        <w:tc>
          <w:tcPr>
            <w:tcW w:w="2268" w:type="dxa"/>
            <w:shd w:val="clear" w:color="auto" w:fill="auto"/>
            <w:vAlign w:val="center"/>
          </w:tcPr>
          <w:p w14:paraId="2EC78A43" w14:textId="45381E8C" w:rsidR="00A84B05" w:rsidRPr="00A80D05" w:rsidRDefault="00A84B05" w:rsidP="00E07B95">
            <w:pPr>
              <w:widowControl w:val="0"/>
              <w:jc w:val="center"/>
              <w:rPr>
                <w:szCs w:val="28"/>
              </w:rPr>
            </w:pPr>
            <w:r>
              <w:rPr>
                <w:szCs w:val="28"/>
              </w:rPr>
              <w:t>34</w:t>
            </w:r>
          </w:p>
        </w:tc>
        <w:tc>
          <w:tcPr>
            <w:tcW w:w="2240" w:type="dxa"/>
            <w:shd w:val="clear" w:color="auto" w:fill="auto"/>
            <w:vAlign w:val="center"/>
          </w:tcPr>
          <w:p w14:paraId="38100608" w14:textId="48693F75" w:rsidR="00A84B05" w:rsidRPr="00A80D05" w:rsidRDefault="00A84B05" w:rsidP="00E07B95">
            <w:pPr>
              <w:widowControl w:val="0"/>
              <w:jc w:val="center"/>
              <w:rPr>
                <w:szCs w:val="28"/>
              </w:rPr>
            </w:pPr>
            <w:r>
              <w:rPr>
                <w:szCs w:val="28"/>
              </w:rPr>
              <w:t>34</w:t>
            </w:r>
          </w:p>
        </w:tc>
      </w:tr>
      <w:tr w:rsidR="00A84B05" w:rsidRPr="00A80D05" w14:paraId="5932EFC7" w14:textId="77777777" w:rsidTr="00CA7B2A">
        <w:tc>
          <w:tcPr>
            <w:tcW w:w="4962" w:type="dxa"/>
            <w:shd w:val="clear" w:color="auto" w:fill="auto"/>
          </w:tcPr>
          <w:p w14:paraId="54BE8935" w14:textId="77777777" w:rsidR="00A84B05" w:rsidRPr="005532E3" w:rsidRDefault="00A84B05" w:rsidP="00E07B95">
            <w:pPr>
              <w:pStyle w:val="a5"/>
              <w:keepNext/>
              <w:ind w:left="0"/>
              <w:rPr>
                <w:i/>
              </w:rPr>
            </w:pPr>
            <w:r w:rsidRPr="005532E3">
              <w:rPr>
                <w:i/>
              </w:rPr>
              <w:t xml:space="preserve">Семинары, практические занятия  </w:t>
            </w:r>
          </w:p>
        </w:tc>
        <w:tc>
          <w:tcPr>
            <w:tcW w:w="2268" w:type="dxa"/>
            <w:shd w:val="clear" w:color="auto" w:fill="auto"/>
            <w:vAlign w:val="center"/>
          </w:tcPr>
          <w:p w14:paraId="2CA2AA18" w14:textId="223F57CF" w:rsidR="00A84B05" w:rsidRPr="00A80D05" w:rsidRDefault="00A84B05" w:rsidP="00E07B95">
            <w:pPr>
              <w:widowControl w:val="0"/>
              <w:jc w:val="center"/>
              <w:rPr>
                <w:szCs w:val="28"/>
              </w:rPr>
            </w:pPr>
            <w:r>
              <w:rPr>
                <w:szCs w:val="28"/>
              </w:rPr>
              <w:t>34</w:t>
            </w:r>
          </w:p>
        </w:tc>
        <w:tc>
          <w:tcPr>
            <w:tcW w:w="2240" w:type="dxa"/>
            <w:shd w:val="clear" w:color="auto" w:fill="auto"/>
            <w:vAlign w:val="center"/>
          </w:tcPr>
          <w:p w14:paraId="77642D83" w14:textId="77777777" w:rsidR="00A84B05" w:rsidRPr="00A80D05" w:rsidRDefault="00A84B05" w:rsidP="00E07B95">
            <w:pPr>
              <w:widowControl w:val="0"/>
              <w:jc w:val="center"/>
              <w:rPr>
                <w:szCs w:val="28"/>
              </w:rPr>
            </w:pPr>
            <w:r>
              <w:rPr>
                <w:szCs w:val="28"/>
              </w:rPr>
              <w:t>34</w:t>
            </w:r>
          </w:p>
        </w:tc>
      </w:tr>
      <w:tr w:rsidR="00A84B05" w:rsidRPr="00A80D05" w14:paraId="6E5F102F" w14:textId="77777777" w:rsidTr="00CA7B2A">
        <w:tc>
          <w:tcPr>
            <w:tcW w:w="4962" w:type="dxa"/>
            <w:shd w:val="clear" w:color="auto" w:fill="auto"/>
          </w:tcPr>
          <w:p w14:paraId="1225826F" w14:textId="77777777" w:rsidR="00A84B05" w:rsidRPr="008A1A50" w:rsidRDefault="00A84B05" w:rsidP="00E07B95">
            <w:pPr>
              <w:widowControl w:val="0"/>
              <w:contextualSpacing/>
              <w:rPr>
                <w:b/>
                <w:bCs/>
                <w:i/>
                <w:szCs w:val="28"/>
              </w:rPr>
            </w:pPr>
            <w:r w:rsidRPr="008A1A50">
              <w:rPr>
                <w:b/>
                <w:bCs/>
                <w:i/>
                <w:szCs w:val="28"/>
              </w:rPr>
              <w:t>Самостоятельная работа</w:t>
            </w:r>
          </w:p>
        </w:tc>
        <w:tc>
          <w:tcPr>
            <w:tcW w:w="2268" w:type="dxa"/>
            <w:shd w:val="clear" w:color="auto" w:fill="auto"/>
            <w:vAlign w:val="center"/>
          </w:tcPr>
          <w:p w14:paraId="44098755" w14:textId="658B12AB" w:rsidR="00A84B05" w:rsidRPr="00A80D05" w:rsidRDefault="00CA7B2A" w:rsidP="00E07B95">
            <w:pPr>
              <w:widowControl w:val="0"/>
              <w:jc w:val="center"/>
              <w:rPr>
                <w:bCs/>
                <w:szCs w:val="28"/>
              </w:rPr>
            </w:pPr>
            <w:r>
              <w:rPr>
                <w:bCs/>
                <w:szCs w:val="28"/>
              </w:rPr>
              <w:t>112</w:t>
            </w:r>
          </w:p>
        </w:tc>
        <w:tc>
          <w:tcPr>
            <w:tcW w:w="2240" w:type="dxa"/>
            <w:shd w:val="clear" w:color="auto" w:fill="auto"/>
            <w:vAlign w:val="center"/>
          </w:tcPr>
          <w:p w14:paraId="3C99ABC2" w14:textId="270DC7D7" w:rsidR="00A84B05" w:rsidRPr="00A84B05" w:rsidRDefault="00CA7B2A" w:rsidP="00E07B95">
            <w:pPr>
              <w:widowControl w:val="0"/>
              <w:jc w:val="center"/>
              <w:rPr>
                <w:bCs/>
                <w:szCs w:val="28"/>
              </w:rPr>
            </w:pPr>
            <w:r>
              <w:rPr>
                <w:bCs/>
                <w:szCs w:val="28"/>
              </w:rPr>
              <w:t>112</w:t>
            </w:r>
          </w:p>
        </w:tc>
      </w:tr>
      <w:tr w:rsidR="009B4165" w:rsidRPr="00A80D05" w14:paraId="41373BB4" w14:textId="77777777" w:rsidTr="00CA7B2A">
        <w:tc>
          <w:tcPr>
            <w:tcW w:w="4962" w:type="dxa"/>
            <w:shd w:val="clear" w:color="auto" w:fill="auto"/>
          </w:tcPr>
          <w:p w14:paraId="4FFCCBB1" w14:textId="77777777" w:rsidR="009B4165" w:rsidRPr="00A80D05" w:rsidRDefault="009B4165" w:rsidP="00E07B95">
            <w:pPr>
              <w:widowControl w:val="0"/>
              <w:rPr>
                <w:bCs/>
                <w:szCs w:val="28"/>
              </w:rPr>
            </w:pPr>
            <w:r w:rsidRPr="00A80D05">
              <w:rPr>
                <w:bCs/>
                <w:szCs w:val="28"/>
              </w:rPr>
              <w:t xml:space="preserve">Вид текущего контроля </w:t>
            </w:r>
          </w:p>
        </w:tc>
        <w:tc>
          <w:tcPr>
            <w:tcW w:w="2268" w:type="dxa"/>
            <w:shd w:val="clear" w:color="auto" w:fill="auto"/>
          </w:tcPr>
          <w:p w14:paraId="301F1F71" w14:textId="4079C8B0" w:rsidR="009B4165" w:rsidRPr="00A80D05" w:rsidRDefault="00842304" w:rsidP="00E07B95">
            <w:pPr>
              <w:widowControl w:val="0"/>
              <w:jc w:val="center"/>
              <w:rPr>
                <w:bCs/>
                <w:szCs w:val="28"/>
              </w:rPr>
            </w:pPr>
            <w:r>
              <w:rPr>
                <w:bCs/>
                <w:szCs w:val="28"/>
              </w:rPr>
              <w:t>Контрольная работа</w:t>
            </w:r>
          </w:p>
        </w:tc>
        <w:tc>
          <w:tcPr>
            <w:tcW w:w="2240" w:type="dxa"/>
            <w:shd w:val="clear" w:color="auto" w:fill="auto"/>
          </w:tcPr>
          <w:p w14:paraId="3505F93C" w14:textId="7A83DA16" w:rsidR="009B4165" w:rsidRPr="00A80D05" w:rsidRDefault="00842304" w:rsidP="00E07B95">
            <w:pPr>
              <w:widowControl w:val="0"/>
              <w:jc w:val="center"/>
              <w:rPr>
                <w:bCs/>
                <w:szCs w:val="28"/>
              </w:rPr>
            </w:pPr>
            <w:r>
              <w:rPr>
                <w:bCs/>
                <w:szCs w:val="28"/>
              </w:rPr>
              <w:t>Контрольная работа</w:t>
            </w:r>
          </w:p>
        </w:tc>
      </w:tr>
      <w:tr w:rsidR="009B4165" w:rsidRPr="00A80D05" w14:paraId="7234333F" w14:textId="77777777" w:rsidTr="00CA7B2A">
        <w:tc>
          <w:tcPr>
            <w:tcW w:w="4962" w:type="dxa"/>
            <w:shd w:val="clear" w:color="auto" w:fill="auto"/>
          </w:tcPr>
          <w:p w14:paraId="7EFA381C" w14:textId="77777777" w:rsidR="009B4165" w:rsidRPr="00A80D05" w:rsidRDefault="009B4165" w:rsidP="00E07B95">
            <w:pPr>
              <w:widowControl w:val="0"/>
              <w:contextualSpacing/>
              <w:rPr>
                <w:bCs/>
                <w:szCs w:val="28"/>
              </w:rPr>
            </w:pPr>
            <w:r w:rsidRPr="00A80D05">
              <w:rPr>
                <w:bCs/>
                <w:szCs w:val="28"/>
              </w:rPr>
              <w:t>Вид промежуточной аттестации</w:t>
            </w:r>
          </w:p>
        </w:tc>
        <w:tc>
          <w:tcPr>
            <w:tcW w:w="2268" w:type="dxa"/>
            <w:shd w:val="clear" w:color="auto" w:fill="auto"/>
            <w:vAlign w:val="center"/>
          </w:tcPr>
          <w:p w14:paraId="60479490" w14:textId="143A6ED9" w:rsidR="009B4165" w:rsidRPr="00A80D05" w:rsidRDefault="009B4165" w:rsidP="00E07B95">
            <w:pPr>
              <w:jc w:val="center"/>
              <w:rPr>
                <w:szCs w:val="28"/>
              </w:rPr>
            </w:pPr>
            <w:r>
              <w:rPr>
                <w:szCs w:val="28"/>
              </w:rPr>
              <w:t>экзамен</w:t>
            </w:r>
          </w:p>
        </w:tc>
        <w:tc>
          <w:tcPr>
            <w:tcW w:w="2240" w:type="dxa"/>
            <w:shd w:val="clear" w:color="auto" w:fill="auto"/>
            <w:vAlign w:val="center"/>
          </w:tcPr>
          <w:p w14:paraId="351B4509" w14:textId="77777777" w:rsidR="009B4165" w:rsidRPr="00A80D05" w:rsidRDefault="009B4165" w:rsidP="00E07B95">
            <w:pPr>
              <w:jc w:val="center"/>
              <w:rPr>
                <w:szCs w:val="28"/>
              </w:rPr>
            </w:pPr>
            <w:r>
              <w:rPr>
                <w:szCs w:val="28"/>
              </w:rPr>
              <w:t>экзамен</w:t>
            </w:r>
          </w:p>
        </w:tc>
      </w:tr>
    </w:tbl>
    <w:p w14:paraId="632358AB" w14:textId="77777777" w:rsidR="00A84B05" w:rsidRDefault="00A84B05" w:rsidP="00E07B95">
      <w:pPr>
        <w:contextualSpacing/>
        <w:jc w:val="both"/>
        <w:rPr>
          <w:b/>
          <w:bCs/>
          <w:iCs/>
          <w:sz w:val="28"/>
          <w:szCs w:val="28"/>
        </w:rPr>
      </w:pPr>
    </w:p>
    <w:p w14:paraId="5901D228" w14:textId="298B6160" w:rsidR="00B86FCA" w:rsidRPr="003D09C5" w:rsidRDefault="00B86FCA" w:rsidP="00E07B95">
      <w:pPr>
        <w:contextualSpacing/>
        <w:jc w:val="both"/>
        <w:rPr>
          <w:b/>
          <w:bCs/>
          <w:iCs/>
          <w:sz w:val="28"/>
          <w:szCs w:val="28"/>
        </w:rPr>
      </w:pPr>
      <w:r w:rsidRPr="003D09C5">
        <w:rPr>
          <w:b/>
          <w:bCs/>
          <w:iCs/>
          <w:sz w:val="28"/>
          <w:szCs w:val="28"/>
        </w:rPr>
        <w:t>5. Содержание дисциплины, структурированное по темам (разделам) дисциплины с указанием их объемов</w:t>
      </w:r>
      <w:r w:rsidR="004D1974" w:rsidRPr="003D09C5">
        <w:rPr>
          <w:b/>
          <w:bCs/>
          <w:iCs/>
          <w:sz w:val="28"/>
          <w:szCs w:val="28"/>
        </w:rPr>
        <w:t xml:space="preserve"> </w:t>
      </w:r>
      <w:r w:rsidRPr="003D09C5">
        <w:rPr>
          <w:b/>
          <w:bCs/>
          <w:iCs/>
          <w:sz w:val="28"/>
          <w:szCs w:val="28"/>
        </w:rPr>
        <w:t>(в академических часах) и видов учебных занятий</w:t>
      </w:r>
    </w:p>
    <w:p w14:paraId="35E837CD" w14:textId="77777777" w:rsidR="00B86FCA" w:rsidRPr="003D09C5" w:rsidRDefault="00B86FCA" w:rsidP="00E07B95">
      <w:pPr>
        <w:ind w:left="720"/>
        <w:contextualSpacing/>
        <w:jc w:val="center"/>
        <w:rPr>
          <w:b/>
          <w:bCs/>
          <w:iCs/>
          <w:sz w:val="28"/>
          <w:szCs w:val="28"/>
        </w:rPr>
      </w:pPr>
    </w:p>
    <w:p w14:paraId="28B18333" w14:textId="77777777" w:rsidR="00B86FCA" w:rsidRPr="003D09C5" w:rsidRDefault="00B86FCA" w:rsidP="00E07B95">
      <w:pPr>
        <w:widowControl w:val="0"/>
        <w:autoSpaceDE w:val="0"/>
        <w:autoSpaceDN w:val="0"/>
        <w:adjustRightInd w:val="0"/>
        <w:rPr>
          <w:b/>
          <w:bCs/>
          <w:iCs/>
          <w:sz w:val="28"/>
          <w:szCs w:val="28"/>
        </w:rPr>
      </w:pPr>
      <w:r w:rsidRPr="003D09C5">
        <w:rPr>
          <w:b/>
          <w:bCs/>
          <w:iCs/>
          <w:sz w:val="28"/>
          <w:szCs w:val="28"/>
        </w:rPr>
        <w:t>5.1. Содержание дисциплины</w:t>
      </w:r>
    </w:p>
    <w:p w14:paraId="3D02F932" w14:textId="77777777" w:rsidR="00B86FCA" w:rsidRDefault="00B86FCA" w:rsidP="00E07B95">
      <w:pPr>
        <w:jc w:val="center"/>
        <w:rPr>
          <w:b/>
          <w:bCs/>
          <w:i/>
          <w:iCs/>
          <w:sz w:val="28"/>
          <w:szCs w:val="28"/>
        </w:rPr>
      </w:pPr>
    </w:p>
    <w:p w14:paraId="2221C6A4" w14:textId="0BC6F4F8" w:rsidR="0041047B" w:rsidRPr="009B5E63" w:rsidRDefault="00774F52" w:rsidP="0041047B">
      <w:pPr>
        <w:ind w:firstLine="709"/>
        <w:rPr>
          <w:i/>
          <w:color w:val="000000" w:themeColor="text1"/>
          <w:sz w:val="28"/>
          <w:szCs w:val="28"/>
        </w:rPr>
      </w:pPr>
      <w:bookmarkStart w:id="5" w:name="_Hlk115197121"/>
      <w:r w:rsidRPr="009B5E63">
        <w:rPr>
          <w:i/>
          <w:color w:val="000000" w:themeColor="text1"/>
          <w:sz w:val="28"/>
          <w:szCs w:val="28"/>
        </w:rPr>
        <w:t xml:space="preserve">Тема 1. </w:t>
      </w:r>
      <w:r w:rsidR="009B5E63" w:rsidRPr="009B5E63">
        <w:rPr>
          <w:i/>
          <w:color w:val="000000" w:themeColor="text1"/>
          <w:sz w:val="28"/>
          <w:szCs w:val="28"/>
        </w:rPr>
        <w:t>Экономика впечатлений</w:t>
      </w:r>
      <w:r w:rsidR="00E147EF">
        <w:rPr>
          <w:i/>
          <w:color w:val="000000" w:themeColor="text1"/>
          <w:sz w:val="28"/>
          <w:szCs w:val="28"/>
        </w:rPr>
        <w:t xml:space="preserve">: новая </w:t>
      </w:r>
      <w:r w:rsidR="009B5E63" w:rsidRPr="009B5E63">
        <w:rPr>
          <w:i/>
          <w:color w:val="000000" w:themeColor="text1"/>
          <w:sz w:val="28"/>
          <w:szCs w:val="28"/>
        </w:rPr>
        <w:t xml:space="preserve">модель развития </w:t>
      </w:r>
    </w:p>
    <w:p w14:paraId="68460A9D" w14:textId="731A0A08" w:rsidR="004A0426" w:rsidRDefault="009B5E63" w:rsidP="004A0426">
      <w:pPr>
        <w:ind w:firstLine="709"/>
        <w:jc w:val="both"/>
        <w:rPr>
          <w:color w:val="000000" w:themeColor="text1"/>
          <w:sz w:val="28"/>
          <w:szCs w:val="28"/>
        </w:rPr>
      </w:pPr>
      <w:r w:rsidRPr="009B5E63">
        <w:rPr>
          <w:color w:val="000000" w:themeColor="text1"/>
          <w:sz w:val="28"/>
          <w:szCs w:val="28"/>
        </w:rPr>
        <w:t>Экономик</w:t>
      </w:r>
      <w:r w:rsidR="004A0426">
        <w:rPr>
          <w:color w:val="000000" w:themeColor="text1"/>
          <w:sz w:val="28"/>
          <w:szCs w:val="28"/>
        </w:rPr>
        <w:t>а</w:t>
      </w:r>
      <w:r w:rsidRPr="009B5E63">
        <w:rPr>
          <w:color w:val="000000" w:themeColor="text1"/>
          <w:sz w:val="28"/>
          <w:szCs w:val="28"/>
        </w:rPr>
        <w:t xml:space="preserve"> впечатлений: понятие и сущность. </w:t>
      </w:r>
      <w:r w:rsidR="004A0426">
        <w:rPr>
          <w:color w:val="000000" w:themeColor="text1"/>
          <w:sz w:val="28"/>
          <w:szCs w:val="28"/>
        </w:rPr>
        <w:t xml:space="preserve">Предпосылки для появления экономики впечатлений. </w:t>
      </w:r>
      <w:r w:rsidRPr="009B5E63">
        <w:rPr>
          <w:color w:val="000000" w:themeColor="text1"/>
          <w:sz w:val="28"/>
          <w:szCs w:val="28"/>
        </w:rPr>
        <w:t xml:space="preserve">Основные отличия экономики впечатлений от существующих экономических моделей. </w:t>
      </w:r>
      <w:r w:rsidR="004A0426">
        <w:rPr>
          <w:color w:val="000000" w:themeColor="text1"/>
          <w:sz w:val="28"/>
          <w:szCs w:val="28"/>
        </w:rPr>
        <w:t>Ключевые принципы экономики впечатлений. Преимущества экономики впечатлений для бизнеса.</w:t>
      </w:r>
    </w:p>
    <w:p w14:paraId="6A8BDFF2" w14:textId="77777777" w:rsidR="004A0426" w:rsidRDefault="004A0426" w:rsidP="004A0426">
      <w:pPr>
        <w:ind w:firstLine="709"/>
        <w:jc w:val="both"/>
        <w:rPr>
          <w:color w:val="000000" w:themeColor="text1"/>
          <w:sz w:val="28"/>
          <w:szCs w:val="28"/>
        </w:rPr>
      </w:pPr>
    </w:p>
    <w:p w14:paraId="0A9D6149" w14:textId="7FCD35C2" w:rsidR="00F526F9" w:rsidRPr="009B5E63" w:rsidRDefault="00F526F9" w:rsidP="00F526F9">
      <w:pPr>
        <w:autoSpaceDE w:val="0"/>
        <w:autoSpaceDN w:val="0"/>
        <w:adjustRightInd w:val="0"/>
        <w:ind w:firstLine="709"/>
        <w:jc w:val="both"/>
        <w:rPr>
          <w:rFonts w:eastAsiaTheme="minorHAnsi"/>
          <w:i/>
          <w:iCs/>
          <w:sz w:val="28"/>
          <w:szCs w:val="28"/>
          <w:lang w:eastAsia="en-US"/>
        </w:rPr>
      </w:pPr>
      <w:r w:rsidRPr="009B5E63">
        <w:rPr>
          <w:rFonts w:eastAsiaTheme="minorHAnsi"/>
          <w:i/>
          <w:iCs/>
          <w:sz w:val="28"/>
          <w:szCs w:val="28"/>
          <w:lang w:eastAsia="en-US"/>
        </w:rPr>
        <w:t xml:space="preserve">Тема 2. </w:t>
      </w:r>
      <w:r w:rsidR="004A0426">
        <w:rPr>
          <w:rFonts w:eastAsiaTheme="minorHAnsi"/>
          <w:i/>
          <w:iCs/>
          <w:sz w:val="28"/>
          <w:szCs w:val="28"/>
          <w:lang w:eastAsia="en-US"/>
        </w:rPr>
        <w:t xml:space="preserve">Впечатления как </w:t>
      </w:r>
      <w:r w:rsidR="00E147EF">
        <w:rPr>
          <w:rFonts w:eastAsiaTheme="minorHAnsi"/>
          <w:i/>
          <w:iCs/>
          <w:sz w:val="28"/>
          <w:szCs w:val="28"/>
          <w:lang w:eastAsia="en-US"/>
        </w:rPr>
        <w:t>уникальное экономическое предложение</w:t>
      </w:r>
    </w:p>
    <w:p w14:paraId="22182DC1" w14:textId="48321E97" w:rsidR="00137BC8" w:rsidRPr="00412AAC" w:rsidRDefault="004A0426" w:rsidP="00412AAC">
      <w:pPr>
        <w:autoSpaceDE w:val="0"/>
        <w:autoSpaceDN w:val="0"/>
        <w:adjustRightInd w:val="0"/>
        <w:ind w:firstLine="709"/>
        <w:jc w:val="both"/>
        <w:rPr>
          <w:color w:val="333333"/>
          <w:sz w:val="28"/>
          <w:szCs w:val="28"/>
          <w:shd w:val="clear" w:color="auto" w:fill="FFFFFF"/>
        </w:rPr>
      </w:pPr>
      <w:r w:rsidRPr="00412AAC">
        <w:rPr>
          <w:color w:val="000000" w:themeColor="text1"/>
          <w:sz w:val="28"/>
          <w:szCs w:val="28"/>
        </w:rPr>
        <w:t>Характеристика видов экономических предложений: сырье, товары, услуги, впечатления.</w:t>
      </w:r>
      <w:r w:rsidR="00915891" w:rsidRPr="00412AAC">
        <w:rPr>
          <w:color w:val="000000" w:themeColor="text1"/>
          <w:sz w:val="28"/>
          <w:szCs w:val="28"/>
        </w:rPr>
        <w:t xml:space="preserve"> </w:t>
      </w:r>
      <w:r w:rsidR="00D15B89" w:rsidRPr="00412AAC">
        <w:rPr>
          <w:color w:val="000000" w:themeColor="text1"/>
          <w:sz w:val="28"/>
          <w:szCs w:val="28"/>
        </w:rPr>
        <w:t xml:space="preserve">Эволюция потребительских ценностей. Основные составляющие впечатлений. </w:t>
      </w:r>
      <w:r w:rsidR="00915891" w:rsidRPr="00412AAC">
        <w:rPr>
          <w:color w:val="000000" w:themeColor="text1"/>
          <w:sz w:val="28"/>
          <w:szCs w:val="28"/>
        </w:rPr>
        <w:t>Отличительные особенности впечатлений.</w:t>
      </w:r>
      <w:r w:rsidRPr="00412AAC">
        <w:rPr>
          <w:color w:val="000000" w:themeColor="text1"/>
          <w:sz w:val="28"/>
          <w:szCs w:val="28"/>
        </w:rPr>
        <w:t xml:space="preserve"> Основные виды впечатлений.</w:t>
      </w:r>
      <w:r w:rsidR="00915891" w:rsidRPr="00412AAC">
        <w:rPr>
          <w:color w:val="000000" w:themeColor="text1"/>
          <w:sz w:val="28"/>
          <w:szCs w:val="28"/>
        </w:rPr>
        <w:t xml:space="preserve"> Факторы, влияющие на востребованность впечатлений.</w:t>
      </w:r>
      <w:r w:rsidR="00E147EF" w:rsidRPr="00412AAC">
        <w:rPr>
          <w:color w:val="000000" w:themeColor="text1"/>
          <w:sz w:val="28"/>
          <w:szCs w:val="28"/>
        </w:rPr>
        <w:t xml:space="preserve"> Управление эмоциями клиентов.</w:t>
      </w:r>
      <w:r w:rsidR="00137BC8" w:rsidRPr="00412AAC">
        <w:rPr>
          <w:rFonts w:eastAsiaTheme="minorHAnsi"/>
          <w:iCs/>
          <w:sz w:val="28"/>
          <w:szCs w:val="28"/>
          <w:lang w:eastAsia="en-US"/>
        </w:rPr>
        <w:t xml:space="preserve"> </w:t>
      </w:r>
    </w:p>
    <w:p w14:paraId="1B2F5DD6" w14:textId="523010A7" w:rsidR="004A0426" w:rsidRDefault="004A0426" w:rsidP="004A0426">
      <w:pPr>
        <w:ind w:firstLine="709"/>
        <w:jc w:val="both"/>
        <w:rPr>
          <w:color w:val="000000" w:themeColor="text1"/>
          <w:sz w:val="28"/>
          <w:szCs w:val="28"/>
        </w:rPr>
      </w:pPr>
    </w:p>
    <w:p w14:paraId="0B209C49" w14:textId="20FC3DE7" w:rsidR="00D15B89" w:rsidRDefault="00F526F9" w:rsidP="00D15B89">
      <w:pPr>
        <w:autoSpaceDE w:val="0"/>
        <w:autoSpaceDN w:val="0"/>
        <w:adjustRightInd w:val="0"/>
        <w:ind w:firstLine="709"/>
        <w:jc w:val="both"/>
        <w:rPr>
          <w:rFonts w:eastAsiaTheme="minorHAnsi"/>
          <w:i/>
          <w:iCs/>
          <w:sz w:val="28"/>
          <w:szCs w:val="28"/>
          <w:lang w:eastAsia="en-US"/>
        </w:rPr>
      </w:pPr>
      <w:r w:rsidRPr="009B5E63">
        <w:rPr>
          <w:rFonts w:eastAsiaTheme="minorHAnsi"/>
          <w:i/>
          <w:iCs/>
          <w:sz w:val="28"/>
          <w:szCs w:val="28"/>
          <w:lang w:eastAsia="en-US"/>
        </w:rPr>
        <w:t xml:space="preserve">Тема 3. </w:t>
      </w:r>
      <w:r w:rsidR="00185EB5">
        <w:rPr>
          <w:rFonts w:eastAsiaTheme="minorHAnsi"/>
          <w:i/>
          <w:iCs/>
          <w:sz w:val="28"/>
          <w:szCs w:val="28"/>
          <w:lang w:eastAsia="en-US"/>
        </w:rPr>
        <w:t xml:space="preserve">Создание и продвижение товаров и услуг на основе впечатлений </w:t>
      </w:r>
    </w:p>
    <w:p w14:paraId="2332C971" w14:textId="7ADAB6EA" w:rsidR="00137BC8" w:rsidRPr="00412AAC" w:rsidRDefault="00D15B89" w:rsidP="00412AAC">
      <w:pPr>
        <w:autoSpaceDE w:val="0"/>
        <w:autoSpaceDN w:val="0"/>
        <w:adjustRightInd w:val="0"/>
        <w:ind w:firstLine="709"/>
        <w:jc w:val="both"/>
        <w:rPr>
          <w:color w:val="333333"/>
          <w:sz w:val="28"/>
          <w:szCs w:val="28"/>
          <w:shd w:val="clear" w:color="auto" w:fill="FFFFFF"/>
        </w:rPr>
      </w:pPr>
      <w:r w:rsidRPr="00412AAC">
        <w:rPr>
          <w:rFonts w:eastAsiaTheme="minorHAnsi"/>
          <w:iCs/>
          <w:sz w:val="28"/>
          <w:szCs w:val="28"/>
          <w:lang w:eastAsia="en-US"/>
        </w:rPr>
        <w:t>С</w:t>
      </w:r>
      <w:r w:rsidRPr="00412AAC">
        <w:rPr>
          <w:color w:val="333333"/>
          <w:sz w:val="28"/>
          <w:szCs w:val="28"/>
          <w:shd w:val="clear" w:color="auto" w:fill="FFFFFF"/>
        </w:rPr>
        <w:t>оздание товаров и услуг на основе впечатлений: и</w:t>
      </w:r>
      <w:r w:rsidRPr="00412AAC">
        <w:rPr>
          <w:rFonts w:eastAsiaTheme="minorHAnsi"/>
          <w:iCs/>
          <w:sz w:val="28"/>
          <w:szCs w:val="28"/>
          <w:lang w:eastAsia="en-US"/>
        </w:rPr>
        <w:t>зучение потребностей и предпочтений целевой аудитории</w:t>
      </w:r>
      <w:r w:rsidR="00E5759E" w:rsidRPr="00412AAC">
        <w:rPr>
          <w:rFonts w:eastAsiaTheme="minorHAnsi"/>
          <w:iCs/>
          <w:sz w:val="28"/>
          <w:szCs w:val="28"/>
          <w:lang w:eastAsia="en-US"/>
        </w:rPr>
        <w:t>,</w:t>
      </w:r>
      <w:r w:rsidRPr="00412AAC">
        <w:rPr>
          <w:rFonts w:eastAsiaTheme="minorHAnsi"/>
          <w:iCs/>
          <w:sz w:val="28"/>
          <w:szCs w:val="28"/>
          <w:lang w:eastAsia="en-US"/>
        </w:rPr>
        <w:t xml:space="preserve"> определение концепции и формата впечатлений</w:t>
      </w:r>
      <w:r w:rsidR="00E5759E" w:rsidRPr="00412AAC">
        <w:rPr>
          <w:rFonts w:eastAsiaTheme="minorHAnsi"/>
          <w:iCs/>
          <w:sz w:val="28"/>
          <w:szCs w:val="28"/>
          <w:lang w:eastAsia="en-US"/>
        </w:rPr>
        <w:t xml:space="preserve">, </w:t>
      </w:r>
      <w:r w:rsidRPr="00412AAC">
        <w:rPr>
          <w:rFonts w:eastAsiaTheme="minorHAnsi"/>
          <w:iCs/>
          <w:sz w:val="28"/>
          <w:szCs w:val="28"/>
          <w:lang w:eastAsia="en-US"/>
        </w:rPr>
        <w:t>выбор локации и контента</w:t>
      </w:r>
      <w:r w:rsidR="00E5759E" w:rsidRPr="00412AAC">
        <w:rPr>
          <w:rFonts w:eastAsiaTheme="minorHAnsi"/>
          <w:iCs/>
          <w:sz w:val="28"/>
          <w:szCs w:val="28"/>
          <w:lang w:eastAsia="en-US"/>
        </w:rPr>
        <w:t xml:space="preserve">, </w:t>
      </w:r>
      <w:r w:rsidRPr="00412AAC">
        <w:rPr>
          <w:rFonts w:eastAsiaTheme="minorHAnsi"/>
          <w:iCs/>
          <w:sz w:val="28"/>
          <w:szCs w:val="28"/>
          <w:lang w:eastAsia="en-US"/>
        </w:rPr>
        <w:t>разработка сценария и дизайна впечатлений.</w:t>
      </w:r>
      <w:r w:rsidR="00391937" w:rsidRPr="00412AAC">
        <w:rPr>
          <w:rFonts w:eastAsiaTheme="minorHAnsi"/>
          <w:iCs/>
          <w:sz w:val="28"/>
          <w:szCs w:val="28"/>
          <w:lang w:eastAsia="en-US"/>
        </w:rPr>
        <w:t xml:space="preserve"> </w:t>
      </w:r>
      <w:r w:rsidR="00137BC8" w:rsidRPr="00412AAC">
        <w:rPr>
          <w:rFonts w:eastAsiaTheme="minorHAnsi"/>
          <w:iCs/>
          <w:sz w:val="28"/>
          <w:szCs w:val="28"/>
          <w:lang w:eastAsia="en-US"/>
        </w:rPr>
        <w:t>Модель трех У (удовлетворение-уступка-удивление). «Массовая персонализация».</w:t>
      </w:r>
    </w:p>
    <w:p w14:paraId="07744634" w14:textId="27432027" w:rsidR="00D15B89" w:rsidRPr="00E5759E" w:rsidRDefault="00391937" w:rsidP="00D15B89">
      <w:pPr>
        <w:autoSpaceDE w:val="0"/>
        <w:autoSpaceDN w:val="0"/>
        <w:adjustRightInd w:val="0"/>
        <w:ind w:firstLine="709"/>
        <w:jc w:val="both"/>
        <w:rPr>
          <w:rFonts w:eastAsiaTheme="minorHAnsi"/>
          <w:iCs/>
          <w:sz w:val="28"/>
          <w:szCs w:val="28"/>
          <w:lang w:eastAsia="en-US"/>
        </w:rPr>
      </w:pPr>
      <w:r w:rsidRPr="00E5759E">
        <w:rPr>
          <w:rFonts w:eastAsiaTheme="minorHAnsi"/>
          <w:iCs/>
          <w:sz w:val="28"/>
          <w:szCs w:val="28"/>
          <w:lang w:eastAsia="en-US"/>
        </w:rPr>
        <w:t xml:space="preserve">Реализация </w:t>
      </w:r>
      <w:r w:rsidRPr="00E5759E">
        <w:rPr>
          <w:color w:val="333333"/>
          <w:sz w:val="28"/>
          <w:szCs w:val="28"/>
          <w:shd w:val="clear" w:color="auto" w:fill="FFFFFF"/>
        </w:rPr>
        <w:t xml:space="preserve">товаров и услуг на основе впечатлений: </w:t>
      </w:r>
      <w:r w:rsidR="00E5759E" w:rsidRPr="00E5759E">
        <w:rPr>
          <w:color w:val="333333"/>
          <w:sz w:val="28"/>
          <w:szCs w:val="28"/>
          <w:shd w:val="clear" w:color="auto" w:fill="FFFFFF"/>
        </w:rPr>
        <w:t>логистика и инфраструктура впечатлений</w:t>
      </w:r>
      <w:r w:rsidR="00E5759E">
        <w:rPr>
          <w:color w:val="333333"/>
          <w:sz w:val="28"/>
          <w:szCs w:val="28"/>
          <w:shd w:val="clear" w:color="auto" w:fill="FFFFFF"/>
        </w:rPr>
        <w:t>,</w:t>
      </w:r>
      <w:r w:rsidR="00E5759E" w:rsidRPr="00E5759E">
        <w:rPr>
          <w:color w:val="333333"/>
          <w:sz w:val="28"/>
          <w:szCs w:val="28"/>
          <w:shd w:val="clear" w:color="auto" w:fill="FFFFFF"/>
        </w:rPr>
        <w:t xml:space="preserve"> координация работы персонала и партнеров</w:t>
      </w:r>
      <w:r w:rsidR="00E5759E">
        <w:rPr>
          <w:color w:val="333333"/>
          <w:sz w:val="28"/>
          <w:szCs w:val="28"/>
          <w:shd w:val="clear" w:color="auto" w:fill="FFFFFF"/>
        </w:rPr>
        <w:t xml:space="preserve">, </w:t>
      </w:r>
      <w:r w:rsidR="00E5759E" w:rsidRPr="00E5759E">
        <w:rPr>
          <w:color w:val="333333"/>
          <w:sz w:val="28"/>
          <w:szCs w:val="28"/>
          <w:shd w:val="clear" w:color="auto" w:fill="FFFFFF"/>
        </w:rPr>
        <w:t xml:space="preserve">контроль качества и безопасность впечатлений. </w:t>
      </w:r>
    </w:p>
    <w:p w14:paraId="0B6EF293" w14:textId="41CA58B7" w:rsidR="00137BC8" w:rsidRPr="00412AAC" w:rsidRDefault="00E5759E" w:rsidP="00412AAC">
      <w:pPr>
        <w:autoSpaceDE w:val="0"/>
        <w:autoSpaceDN w:val="0"/>
        <w:adjustRightInd w:val="0"/>
        <w:ind w:firstLine="709"/>
        <w:jc w:val="both"/>
        <w:rPr>
          <w:rFonts w:eastAsiaTheme="minorHAnsi"/>
          <w:iCs/>
          <w:sz w:val="28"/>
          <w:szCs w:val="28"/>
          <w:lang w:eastAsia="en-US"/>
        </w:rPr>
      </w:pPr>
      <w:r w:rsidRPr="00E5759E">
        <w:rPr>
          <w:rFonts w:eastAsiaTheme="minorHAnsi"/>
          <w:iCs/>
          <w:sz w:val="28"/>
          <w:szCs w:val="28"/>
          <w:lang w:eastAsia="en-US"/>
        </w:rPr>
        <w:t xml:space="preserve">Продвижение и продажа </w:t>
      </w:r>
      <w:r w:rsidRPr="00E5759E">
        <w:rPr>
          <w:color w:val="333333"/>
          <w:sz w:val="28"/>
          <w:szCs w:val="28"/>
          <w:shd w:val="clear" w:color="auto" w:fill="FFFFFF"/>
        </w:rPr>
        <w:t>товаров и услуг на основе впечатлений</w:t>
      </w:r>
      <w:r>
        <w:rPr>
          <w:color w:val="333333"/>
          <w:sz w:val="28"/>
          <w:szCs w:val="28"/>
          <w:shd w:val="clear" w:color="auto" w:fill="FFFFFF"/>
        </w:rPr>
        <w:t xml:space="preserve">: изучение рынка и конкурентов, формирование ценовой и маркетинговой стратегии, разработка рекламной и </w:t>
      </w:r>
      <w:r w:rsidRPr="00E147EF">
        <w:rPr>
          <w:color w:val="333333"/>
          <w:sz w:val="28"/>
          <w:szCs w:val="28"/>
        </w:rPr>
        <w:t>PR-кампании, взаимодейств</w:t>
      </w:r>
      <w:r w:rsidR="00185EB5">
        <w:rPr>
          <w:color w:val="333333"/>
          <w:sz w:val="28"/>
          <w:szCs w:val="28"/>
        </w:rPr>
        <w:t xml:space="preserve">ие </w:t>
      </w:r>
      <w:r w:rsidRPr="00E147EF">
        <w:rPr>
          <w:color w:val="333333"/>
          <w:sz w:val="28"/>
          <w:szCs w:val="28"/>
        </w:rPr>
        <w:t>с клиентами и партнерами.</w:t>
      </w:r>
      <w:r w:rsidR="00412AAC">
        <w:rPr>
          <w:rFonts w:eastAsiaTheme="minorHAnsi"/>
          <w:iCs/>
          <w:sz w:val="28"/>
          <w:szCs w:val="28"/>
          <w:lang w:eastAsia="en-US"/>
        </w:rPr>
        <w:t xml:space="preserve"> </w:t>
      </w:r>
      <w:r w:rsidR="00137BC8" w:rsidRPr="00412AAC">
        <w:rPr>
          <w:rFonts w:eastAsiaTheme="minorHAnsi"/>
          <w:iCs/>
          <w:sz w:val="28"/>
          <w:szCs w:val="28"/>
          <w:lang w:eastAsia="en-US"/>
        </w:rPr>
        <w:t>Механизмы создания добавленной стоимости в экономике впечатлений</w:t>
      </w:r>
      <w:r w:rsidR="00412AAC">
        <w:rPr>
          <w:rFonts w:eastAsiaTheme="minorHAnsi"/>
          <w:iCs/>
          <w:sz w:val="28"/>
          <w:szCs w:val="28"/>
          <w:lang w:eastAsia="en-US"/>
        </w:rPr>
        <w:t>. Плата за впечатления.</w:t>
      </w:r>
    </w:p>
    <w:p w14:paraId="6C60E7AE" w14:textId="77777777" w:rsidR="00D15B89" w:rsidRDefault="00D15B89" w:rsidP="00D15B89">
      <w:pPr>
        <w:autoSpaceDE w:val="0"/>
        <w:autoSpaceDN w:val="0"/>
        <w:adjustRightInd w:val="0"/>
        <w:ind w:firstLine="709"/>
        <w:jc w:val="both"/>
        <w:rPr>
          <w:rFonts w:eastAsiaTheme="minorHAnsi"/>
          <w:i/>
          <w:iCs/>
          <w:sz w:val="28"/>
          <w:szCs w:val="28"/>
          <w:lang w:eastAsia="en-US"/>
        </w:rPr>
      </w:pPr>
    </w:p>
    <w:p w14:paraId="683AEBBF" w14:textId="1D84231C" w:rsidR="000A4351" w:rsidRDefault="00185EB5" w:rsidP="000A4351">
      <w:pPr>
        <w:shd w:val="clear" w:color="auto" w:fill="FFFFFF"/>
        <w:ind w:firstLine="709"/>
        <w:jc w:val="both"/>
        <w:rPr>
          <w:bCs/>
          <w:i/>
          <w:color w:val="000000" w:themeColor="text1"/>
          <w:sz w:val="28"/>
          <w:szCs w:val="28"/>
        </w:rPr>
      </w:pPr>
      <w:r w:rsidRPr="009B5E63">
        <w:rPr>
          <w:i/>
          <w:color w:val="000000" w:themeColor="text1"/>
          <w:sz w:val="28"/>
          <w:szCs w:val="28"/>
        </w:rPr>
        <w:t xml:space="preserve">Тема 4. </w:t>
      </w:r>
      <w:r w:rsidR="00FA2011">
        <w:rPr>
          <w:i/>
          <w:color w:val="000000" w:themeColor="text1"/>
          <w:sz w:val="28"/>
          <w:szCs w:val="28"/>
        </w:rPr>
        <w:t xml:space="preserve">Технологии и инструменты экономики </w:t>
      </w:r>
      <w:r>
        <w:rPr>
          <w:i/>
          <w:color w:val="000000" w:themeColor="text1"/>
          <w:sz w:val="28"/>
          <w:szCs w:val="28"/>
        </w:rPr>
        <w:t>впечатлений</w:t>
      </w:r>
      <w:r w:rsidRPr="009B5E63">
        <w:rPr>
          <w:bCs/>
          <w:i/>
          <w:color w:val="000000" w:themeColor="text1"/>
          <w:sz w:val="28"/>
          <w:szCs w:val="28"/>
        </w:rPr>
        <w:t xml:space="preserve"> </w:t>
      </w:r>
    </w:p>
    <w:p w14:paraId="2D97B6AF" w14:textId="02C2C346" w:rsidR="0010040E" w:rsidRPr="0010040E" w:rsidRDefault="00D50EF9" w:rsidP="0010040E">
      <w:pPr>
        <w:shd w:val="clear" w:color="auto" w:fill="FFFFFF"/>
        <w:ind w:firstLine="709"/>
        <w:jc w:val="both"/>
        <w:rPr>
          <w:b/>
          <w:sz w:val="28"/>
          <w:szCs w:val="28"/>
        </w:rPr>
      </w:pPr>
      <w:r>
        <w:rPr>
          <w:color w:val="111111"/>
          <w:sz w:val="28"/>
          <w:szCs w:val="28"/>
          <w:shd w:val="clear" w:color="auto" w:fill="FDFEFF"/>
        </w:rPr>
        <w:t xml:space="preserve">Дизайн-мышление. </w:t>
      </w:r>
      <w:r w:rsidR="000A4351">
        <w:rPr>
          <w:color w:val="111111"/>
          <w:sz w:val="28"/>
          <w:szCs w:val="28"/>
          <w:shd w:val="clear" w:color="auto" w:fill="FDFEFF"/>
        </w:rPr>
        <w:t>Д</w:t>
      </w:r>
      <w:r w:rsidR="000A4351" w:rsidRPr="000A4351">
        <w:rPr>
          <w:color w:val="111111"/>
          <w:sz w:val="28"/>
          <w:szCs w:val="28"/>
          <w:shd w:val="clear" w:color="auto" w:fill="FDFEFF"/>
        </w:rPr>
        <w:t xml:space="preserve">изайн </w:t>
      </w:r>
      <w:r w:rsidR="000A4351" w:rsidRPr="00335769">
        <w:rPr>
          <w:color w:val="111111"/>
          <w:sz w:val="28"/>
          <w:szCs w:val="28"/>
          <w:shd w:val="clear" w:color="auto" w:fill="FDFEFF"/>
        </w:rPr>
        <w:t>пользовательских впечатлений.</w:t>
      </w:r>
      <w:r w:rsidR="0010040E" w:rsidRPr="00335769">
        <w:rPr>
          <w:color w:val="111111"/>
          <w:sz w:val="28"/>
          <w:szCs w:val="28"/>
          <w:shd w:val="clear" w:color="auto" w:fill="FDFEFF"/>
        </w:rPr>
        <w:t xml:space="preserve"> </w:t>
      </w:r>
      <w:r w:rsidR="000A4351" w:rsidRPr="00335769">
        <w:rPr>
          <w:color w:val="111111"/>
          <w:sz w:val="28"/>
          <w:szCs w:val="28"/>
          <w:shd w:val="clear" w:color="auto" w:fill="FDFEFF"/>
        </w:rPr>
        <w:t xml:space="preserve">Дизайн клиентского опыта. Дизайн сервиса. </w:t>
      </w:r>
      <w:r w:rsidRPr="0010040E">
        <w:rPr>
          <w:bCs/>
          <w:color w:val="000000"/>
          <w:sz w:val="28"/>
          <w:szCs w:val="28"/>
        </w:rPr>
        <w:t>Инструменты создания впечатлений: в</w:t>
      </w:r>
      <w:r w:rsidRPr="0010040E">
        <w:rPr>
          <w:sz w:val="28"/>
          <w:szCs w:val="28"/>
        </w:rPr>
        <w:t>иртуальная и дополненная реальность, искусственный интеллект и персонализация.</w:t>
      </w:r>
      <w:r>
        <w:rPr>
          <w:sz w:val="28"/>
          <w:szCs w:val="28"/>
        </w:rPr>
        <w:t xml:space="preserve"> </w:t>
      </w:r>
      <w:r w:rsidR="00335769" w:rsidRPr="00335769">
        <w:rPr>
          <w:color w:val="111111"/>
          <w:sz w:val="28"/>
          <w:szCs w:val="28"/>
          <w:shd w:val="clear" w:color="auto" w:fill="FDFEFF"/>
        </w:rPr>
        <w:t>Брендинг.</w:t>
      </w:r>
      <w:r w:rsidR="00335769">
        <w:rPr>
          <w:rFonts w:ascii="Verdana" w:hAnsi="Verdana"/>
          <w:color w:val="111111"/>
          <w:sz w:val="23"/>
          <w:szCs w:val="23"/>
          <w:shd w:val="clear" w:color="auto" w:fill="FDFEFF"/>
        </w:rPr>
        <w:t xml:space="preserve"> </w:t>
      </w:r>
      <w:r w:rsidR="00335769" w:rsidRPr="00335769">
        <w:rPr>
          <w:sz w:val="28"/>
        </w:rPr>
        <w:t>Ивент-маркетинг</w:t>
      </w:r>
      <w:r w:rsidR="00335769">
        <w:rPr>
          <w:sz w:val="28"/>
        </w:rPr>
        <w:t>.</w:t>
      </w:r>
    </w:p>
    <w:p w14:paraId="134E0D46" w14:textId="77777777" w:rsidR="000A4351" w:rsidRDefault="000A4351" w:rsidP="000A4351">
      <w:pPr>
        <w:ind w:firstLine="709"/>
        <w:jc w:val="both"/>
        <w:rPr>
          <w:rFonts w:eastAsiaTheme="minorHAnsi"/>
          <w:i/>
          <w:iCs/>
          <w:sz w:val="28"/>
          <w:szCs w:val="28"/>
          <w:lang w:eastAsia="en-US"/>
        </w:rPr>
      </w:pPr>
    </w:p>
    <w:p w14:paraId="7109F2B1" w14:textId="413E9A32" w:rsidR="000A4351" w:rsidRDefault="000A4351" w:rsidP="000A4351">
      <w:pPr>
        <w:ind w:firstLine="709"/>
        <w:jc w:val="both"/>
        <w:rPr>
          <w:rFonts w:eastAsiaTheme="minorHAnsi"/>
          <w:i/>
          <w:iCs/>
          <w:sz w:val="28"/>
          <w:szCs w:val="28"/>
          <w:lang w:eastAsia="en-US"/>
        </w:rPr>
      </w:pPr>
      <w:r w:rsidRPr="009B5E63">
        <w:rPr>
          <w:rFonts w:eastAsiaTheme="minorHAnsi"/>
          <w:i/>
          <w:iCs/>
          <w:sz w:val="28"/>
          <w:szCs w:val="28"/>
          <w:lang w:eastAsia="en-US"/>
        </w:rPr>
        <w:t xml:space="preserve">Тема 5. </w:t>
      </w:r>
      <w:r w:rsidR="00A75494">
        <w:rPr>
          <w:rFonts w:eastAsiaTheme="minorHAnsi"/>
          <w:i/>
          <w:iCs/>
          <w:sz w:val="28"/>
          <w:szCs w:val="28"/>
          <w:lang w:eastAsia="en-US"/>
        </w:rPr>
        <w:t>К</w:t>
      </w:r>
      <w:r w:rsidR="00C7594D">
        <w:rPr>
          <w:rFonts w:eastAsiaTheme="minorHAnsi"/>
          <w:i/>
          <w:iCs/>
          <w:sz w:val="28"/>
          <w:szCs w:val="28"/>
          <w:lang w:eastAsia="en-US"/>
        </w:rPr>
        <w:t>реативны</w:t>
      </w:r>
      <w:r w:rsidR="00A75494">
        <w:rPr>
          <w:rFonts w:eastAsiaTheme="minorHAnsi"/>
          <w:i/>
          <w:iCs/>
          <w:sz w:val="28"/>
          <w:szCs w:val="28"/>
          <w:lang w:eastAsia="en-US"/>
        </w:rPr>
        <w:t>е</w:t>
      </w:r>
      <w:r w:rsidR="00C7594D">
        <w:rPr>
          <w:rFonts w:eastAsiaTheme="minorHAnsi"/>
          <w:i/>
          <w:iCs/>
          <w:sz w:val="28"/>
          <w:szCs w:val="28"/>
          <w:lang w:eastAsia="en-US"/>
        </w:rPr>
        <w:t xml:space="preserve"> индустри</w:t>
      </w:r>
      <w:r w:rsidR="00A75494">
        <w:rPr>
          <w:rFonts w:eastAsiaTheme="minorHAnsi"/>
          <w:i/>
          <w:iCs/>
          <w:sz w:val="28"/>
          <w:szCs w:val="28"/>
          <w:lang w:eastAsia="en-US"/>
        </w:rPr>
        <w:t>и</w:t>
      </w:r>
      <w:r w:rsidR="00335769">
        <w:rPr>
          <w:rFonts w:eastAsiaTheme="minorHAnsi"/>
          <w:i/>
          <w:iCs/>
          <w:sz w:val="28"/>
          <w:szCs w:val="28"/>
          <w:lang w:eastAsia="en-US"/>
        </w:rPr>
        <w:t xml:space="preserve"> в контексте </w:t>
      </w:r>
      <w:r w:rsidR="00C7594D">
        <w:rPr>
          <w:rFonts w:eastAsiaTheme="minorHAnsi"/>
          <w:i/>
          <w:iCs/>
          <w:sz w:val="28"/>
          <w:szCs w:val="28"/>
          <w:lang w:eastAsia="en-US"/>
        </w:rPr>
        <w:t>экономики впечатлений</w:t>
      </w:r>
    </w:p>
    <w:p w14:paraId="728D0041" w14:textId="0C873B43" w:rsidR="00335769" w:rsidRDefault="00E1543F" w:rsidP="00D50EF9">
      <w:pPr>
        <w:ind w:firstLine="709"/>
        <w:jc w:val="both"/>
        <w:rPr>
          <w:rFonts w:eastAsiaTheme="minorHAnsi"/>
          <w:iCs/>
          <w:sz w:val="28"/>
          <w:szCs w:val="28"/>
          <w:lang w:eastAsia="en-US"/>
        </w:rPr>
      </w:pPr>
      <w:r>
        <w:rPr>
          <w:rFonts w:eastAsiaTheme="minorHAnsi"/>
          <w:iCs/>
          <w:sz w:val="28"/>
          <w:szCs w:val="28"/>
          <w:lang w:eastAsia="en-US"/>
        </w:rPr>
        <w:t>Отраслевая структура экономики впечатлений</w:t>
      </w:r>
      <w:r w:rsidR="00AB7588">
        <w:rPr>
          <w:rFonts w:eastAsiaTheme="minorHAnsi"/>
          <w:iCs/>
          <w:sz w:val="28"/>
          <w:szCs w:val="28"/>
          <w:lang w:eastAsia="en-US"/>
        </w:rPr>
        <w:t xml:space="preserve">: </w:t>
      </w:r>
      <w:bookmarkEnd w:id="5"/>
      <w:r w:rsidR="00AB7588">
        <w:rPr>
          <w:rFonts w:eastAsiaTheme="minorHAnsi"/>
          <w:iCs/>
          <w:sz w:val="28"/>
          <w:szCs w:val="28"/>
          <w:lang w:eastAsia="en-US"/>
        </w:rPr>
        <w:t>и</w:t>
      </w:r>
      <w:r w:rsidR="00D50EF9">
        <w:rPr>
          <w:sz w:val="28"/>
        </w:rPr>
        <w:t>ндустрии, основанные на использовании историко-культурного наследия</w:t>
      </w:r>
      <w:r w:rsidR="00AB7588">
        <w:rPr>
          <w:sz w:val="28"/>
        </w:rPr>
        <w:t xml:space="preserve">; </w:t>
      </w:r>
      <w:r w:rsidR="00D50EF9">
        <w:rPr>
          <w:sz w:val="28"/>
        </w:rPr>
        <w:t>инду</w:t>
      </w:r>
      <w:r w:rsidR="00AB7588">
        <w:rPr>
          <w:sz w:val="28"/>
        </w:rPr>
        <w:t>стрии, основанные на искусстве; с</w:t>
      </w:r>
      <w:r w:rsidR="00D50EF9">
        <w:rPr>
          <w:sz w:val="28"/>
        </w:rPr>
        <w:t>овременные медиа и производство цифрово</w:t>
      </w:r>
      <w:r w:rsidR="00AB7588">
        <w:rPr>
          <w:sz w:val="28"/>
        </w:rPr>
        <w:t>го контента; п</w:t>
      </w:r>
      <w:r w:rsidR="00D50EF9">
        <w:rPr>
          <w:sz w:val="28"/>
        </w:rPr>
        <w:t>рикладные тво</w:t>
      </w:r>
      <w:r w:rsidR="00AB7588">
        <w:rPr>
          <w:sz w:val="28"/>
        </w:rPr>
        <w:t xml:space="preserve">рческие (креативные) индустрии. </w:t>
      </w:r>
      <w:r w:rsidR="00D50EF9" w:rsidRPr="00565148">
        <w:rPr>
          <w:rFonts w:eastAsiaTheme="minorHAnsi"/>
          <w:iCs/>
          <w:sz w:val="28"/>
          <w:szCs w:val="28"/>
          <w:lang w:eastAsia="en-US"/>
        </w:rPr>
        <w:t xml:space="preserve">Креативные индустрии – </w:t>
      </w:r>
      <w:r w:rsidR="00D50EF9">
        <w:rPr>
          <w:rFonts w:eastAsiaTheme="minorHAnsi"/>
          <w:iCs/>
          <w:sz w:val="28"/>
          <w:szCs w:val="28"/>
          <w:lang w:eastAsia="en-US"/>
        </w:rPr>
        <w:t xml:space="preserve">драйвер развития экономики </w:t>
      </w:r>
      <w:r w:rsidR="00D50EF9" w:rsidRPr="00565148">
        <w:rPr>
          <w:rFonts w:eastAsiaTheme="minorHAnsi"/>
          <w:iCs/>
          <w:sz w:val="28"/>
          <w:szCs w:val="28"/>
          <w:lang w:eastAsia="en-US"/>
        </w:rPr>
        <w:t>впечатления.</w:t>
      </w:r>
    </w:p>
    <w:p w14:paraId="3AF93B21" w14:textId="065E26E6" w:rsidR="00412AAC" w:rsidRDefault="00412AAC" w:rsidP="00D50EF9">
      <w:pPr>
        <w:ind w:firstLine="709"/>
        <w:jc w:val="both"/>
        <w:rPr>
          <w:rFonts w:eastAsiaTheme="minorHAnsi"/>
          <w:iCs/>
          <w:sz w:val="28"/>
          <w:szCs w:val="28"/>
          <w:lang w:eastAsia="en-US"/>
        </w:rPr>
      </w:pPr>
    </w:p>
    <w:p w14:paraId="65070B16" w14:textId="77777777" w:rsidR="00412AAC" w:rsidRPr="00D50EF9" w:rsidRDefault="00412AAC" w:rsidP="00D50EF9">
      <w:pPr>
        <w:ind w:firstLine="709"/>
        <w:jc w:val="both"/>
        <w:rPr>
          <w:rFonts w:eastAsiaTheme="minorHAnsi"/>
          <w:iCs/>
          <w:sz w:val="28"/>
          <w:szCs w:val="28"/>
          <w:lang w:eastAsia="en-US"/>
        </w:rPr>
      </w:pPr>
    </w:p>
    <w:p w14:paraId="1DFE9B06" w14:textId="02F32828" w:rsidR="009C7357" w:rsidRDefault="009C7357" w:rsidP="00E07B95">
      <w:pPr>
        <w:rPr>
          <w:b/>
          <w:bCs/>
          <w:iCs/>
          <w:sz w:val="28"/>
          <w:szCs w:val="28"/>
        </w:rPr>
      </w:pPr>
      <w:r w:rsidRPr="003D09C5">
        <w:rPr>
          <w:b/>
          <w:bCs/>
          <w:iCs/>
          <w:sz w:val="28"/>
          <w:szCs w:val="28"/>
        </w:rPr>
        <w:t>5.2. Учебно-тематический план</w:t>
      </w:r>
    </w:p>
    <w:p w14:paraId="5CDFA1BB" w14:textId="0FBA5C2D" w:rsidR="00B851DE" w:rsidRPr="00B851DE" w:rsidRDefault="00B851DE" w:rsidP="00B851DE">
      <w:pPr>
        <w:jc w:val="right"/>
        <w:rPr>
          <w:bCs/>
          <w:iCs/>
          <w:sz w:val="28"/>
          <w:szCs w:val="28"/>
        </w:rPr>
      </w:pPr>
      <w:r w:rsidRPr="00B851DE">
        <w:rPr>
          <w:bCs/>
          <w:iCs/>
          <w:sz w:val="28"/>
          <w:szCs w:val="28"/>
        </w:rPr>
        <w:t>Таблица 3</w:t>
      </w:r>
    </w:p>
    <w:tbl>
      <w:tblPr>
        <w:tblW w:w="5092"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2450"/>
        <w:gridCol w:w="832"/>
        <w:gridCol w:w="683"/>
        <w:gridCol w:w="699"/>
        <w:gridCol w:w="1108"/>
        <w:gridCol w:w="693"/>
        <w:gridCol w:w="2457"/>
      </w:tblGrid>
      <w:tr w:rsidR="00183E00" w:rsidRPr="00F25193" w14:paraId="4BF757EE" w14:textId="77777777" w:rsidTr="00B851DE">
        <w:tc>
          <w:tcPr>
            <w:tcW w:w="312" w:type="pct"/>
            <w:vMerge w:val="restart"/>
            <w:shd w:val="clear" w:color="auto" w:fill="auto"/>
          </w:tcPr>
          <w:p w14:paraId="6AF8481B" w14:textId="77777777" w:rsidR="006D6CC5" w:rsidRPr="00F25193" w:rsidRDefault="006D6CC5" w:rsidP="00E07B95">
            <w:pPr>
              <w:tabs>
                <w:tab w:val="right" w:pos="851"/>
              </w:tabs>
              <w:jc w:val="both"/>
            </w:pPr>
            <w:r w:rsidRPr="00F25193">
              <w:t>№</w:t>
            </w:r>
          </w:p>
          <w:p w14:paraId="51F32BB1" w14:textId="0C479C3B" w:rsidR="006D6CC5" w:rsidRPr="00F25193" w:rsidRDefault="006D6CC5" w:rsidP="00E07B95">
            <w:pPr>
              <w:tabs>
                <w:tab w:val="right" w:pos="851"/>
              </w:tabs>
              <w:jc w:val="both"/>
            </w:pPr>
            <w:r w:rsidRPr="00F25193">
              <w:t>п/п</w:t>
            </w:r>
          </w:p>
        </w:tc>
        <w:tc>
          <w:tcPr>
            <w:tcW w:w="1287" w:type="pct"/>
            <w:vMerge w:val="restart"/>
            <w:shd w:val="clear" w:color="auto" w:fill="auto"/>
          </w:tcPr>
          <w:p w14:paraId="005B28D8" w14:textId="77777777" w:rsidR="001F334B" w:rsidRDefault="006D6CC5" w:rsidP="00E07B95">
            <w:pPr>
              <w:tabs>
                <w:tab w:val="right" w:pos="851"/>
              </w:tabs>
              <w:jc w:val="center"/>
              <w:rPr>
                <w:b/>
                <w:sz w:val="22"/>
                <w:szCs w:val="22"/>
              </w:rPr>
            </w:pPr>
            <w:r w:rsidRPr="00F25193">
              <w:rPr>
                <w:b/>
                <w:sz w:val="22"/>
                <w:szCs w:val="22"/>
              </w:rPr>
              <w:t>Наименование</w:t>
            </w:r>
          </w:p>
          <w:p w14:paraId="17C623DD" w14:textId="5BB57F0A" w:rsidR="001F334B" w:rsidRDefault="006D6CC5" w:rsidP="00E07B95">
            <w:pPr>
              <w:tabs>
                <w:tab w:val="right" w:pos="851"/>
              </w:tabs>
              <w:jc w:val="center"/>
              <w:rPr>
                <w:b/>
                <w:sz w:val="22"/>
                <w:szCs w:val="22"/>
              </w:rPr>
            </w:pPr>
            <w:r w:rsidRPr="00F25193">
              <w:rPr>
                <w:b/>
                <w:sz w:val="22"/>
                <w:szCs w:val="22"/>
              </w:rPr>
              <w:t>тем</w:t>
            </w:r>
          </w:p>
          <w:p w14:paraId="78E0171D" w14:textId="443A9DD7" w:rsidR="006D6CC5" w:rsidRPr="00F25193" w:rsidRDefault="006D6CC5" w:rsidP="00E07B95">
            <w:pPr>
              <w:tabs>
                <w:tab w:val="right" w:pos="851"/>
              </w:tabs>
              <w:jc w:val="center"/>
              <w:rPr>
                <w:sz w:val="22"/>
                <w:szCs w:val="22"/>
              </w:rPr>
            </w:pPr>
            <w:r w:rsidRPr="00F25193">
              <w:rPr>
                <w:b/>
                <w:sz w:val="22"/>
                <w:szCs w:val="22"/>
              </w:rPr>
              <w:t>(разделов) дисциплины</w:t>
            </w:r>
          </w:p>
        </w:tc>
        <w:tc>
          <w:tcPr>
            <w:tcW w:w="2109" w:type="pct"/>
            <w:gridSpan w:val="5"/>
          </w:tcPr>
          <w:p w14:paraId="47E3B05E" w14:textId="77777777" w:rsidR="006D6CC5" w:rsidRPr="00F25193" w:rsidRDefault="006D6CC5" w:rsidP="00E07B95">
            <w:pPr>
              <w:tabs>
                <w:tab w:val="right" w:pos="851"/>
              </w:tabs>
              <w:jc w:val="center"/>
              <w:rPr>
                <w:b/>
              </w:rPr>
            </w:pPr>
            <w:r w:rsidRPr="00F25193">
              <w:rPr>
                <w:b/>
              </w:rPr>
              <w:t>Трудоемкость в часах</w:t>
            </w:r>
          </w:p>
        </w:tc>
        <w:tc>
          <w:tcPr>
            <w:tcW w:w="1291" w:type="pct"/>
            <w:vMerge w:val="restart"/>
            <w:shd w:val="clear" w:color="auto" w:fill="auto"/>
          </w:tcPr>
          <w:p w14:paraId="04F1D14E" w14:textId="77777777" w:rsidR="006D6CC5" w:rsidRPr="00F25193" w:rsidRDefault="006D6CC5" w:rsidP="00E07B95">
            <w:pPr>
              <w:tabs>
                <w:tab w:val="right" w:pos="851"/>
              </w:tabs>
              <w:jc w:val="center"/>
              <w:rPr>
                <w:b/>
              </w:rPr>
            </w:pPr>
            <w:r w:rsidRPr="00F25193">
              <w:rPr>
                <w:b/>
              </w:rPr>
              <w:t>Формы текущего контроля успеваемости</w:t>
            </w:r>
          </w:p>
        </w:tc>
      </w:tr>
      <w:tr w:rsidR="00F25193" w:rsidRPr="00F25193" w14:paraId="79FB2A29" w14:textId="77777777" w:rsidTr="00B851DE">
        <w:tc>
          <w:tcPr>
            <w:tcW w:w="312" w:type="pct"/>
            <w:vMerge/>
            <w:shd w:val="clear" w:color="auto" w:fill="auto"/>
          </w:tcPr>
          <w:p w14:paraId="6AF520F2" w14:textId="77777777" w:rsidR="006D6CC5" w:rsidRPr="00F25193" w:rsidRDefault="006D6CC5" w:rsidP="00E07B95">
            <w:pPr>
              <w:tabs>
                <w:tab w:val="right" w:pos="851"/>
              </w:tabs>
              <w:jc w:val="both"/>
            </w:pPr>
          </w:p>
        </w:tc>
        <w:tc>
          <w:tcPr>
            <w:tcW w:w="1287" w:type="pct"/>
            <w:vMerge/>
            <w:shd w:val="clear" w:color="auto" w:fill="auto"/>
          </w:tcPr>
          <w:p w14:paraId="58FDDBCC" w14:textId="77777777" w:rsidR="006D6CC5" w:rsidRPr="00F25193" w:rsidRDefault="006D6CC5" w:rsidP="00E07B95">
            <w:pPr>
              <w:tabs>
                <w:tab w:val="right" w:pos="851"/>
              </w:tabs>
              <w:jc w:val="both"/>
            </w:pPr>
          </w:p>
        </w:tc>
        <w:tc>
          <w:tcPr>
            <w:tcW w:w="437" w:type="pct"/>
            <w:vMerge w:val="restart"/>
            <w:shd w:val="clear" w:color="auto" w:fill="auto"/>
            <w:textDirection w:val="btLr"/>
          </w:tcPr>
          <w:p w14:paraId="1DE612EE" w14:textId="77777777" w:rsidR="006D6CC5" w:rsidRPr="00F25193" w:rsidRDefault="006D6CC5" w:rsidP="00E07B95">
            <w:pPr>
              <w:tabs>
                <w:tab w:val="right" w:pos="851"/>
              </w:tabs>
              <w:jc w:val="center"/>
              <w:rPr>
                <w:b/>
              </w:rPr>
            </w:pPr>
            <w:r w:rsidRPr="00F25193">
              <w:rPr>
                <w:b/>
              </w:rPr>
              <w:t>Всего</w:t>
            </w:r>
          </w:p>
        </w:tc>
        <w:tc>
          <w:tcPr>
            <w:tcW w:w="1308" w:type="pct"/>
            <w:gridSpan w:val="3"/>
            <w:shd w:val="clear" w:color="auto" w:fill="auto"/>
          </w:tcPr>
          <w:p w14:paraId="1E70E491" w14:textId="1D839DEF" w:rsidR="006D6CC5" w:rsidRPr="00F25193" w:rsidRDefault="006D6CC5" w:rsidP="00E07B95">
            <w:pPr>
              <w:tabs>
                <w:tab w:val="right" w:pos="851"/>
              </w:tabs>
              <w:jc w:val="center"/>
              <w:rPr>
                <w:b/>
              </w:rPr>
            </w:pPr>
            <w:r w:rsidRPr="00F25193">
              <w:rPr>
                <w:b/>
              </w:rPr>
              <w:t>Контактная работа</w:t>
            </w:r>
            <w:r w:rsidR="00D81E1B">
              <w:rPr>
                <w:b/>
              </w:rPr>
              <w:t>*</w:t>
            </w:r>
            <w:r w:rsidRPr="00F25193">
              <w:rPr>
                <w:b/>
              </w:rPr>
              <w:t xml:space="preserve"> - Аудиторная работа</w:t>
            </w:r>
          </w:p>
        </w:tc>
        <w:tc>
          <w:tcPr>
            <w:tcW w:w="364" w:type="pct"/>
            <w:vMerge w:val="restart"/>
            <w:shd w:val="clear" w:color="auto" w:fill="auto"/>
            <w:textDirection w:val="btLr"/>
          </w:tcPr>
          <w:p w14:paraId="6BFD59AD" w14:textId="77777777" w:rsidR="006D6CC5" w:rsidRPr="00F25193" w:rsidRDefault="006D6CC5" w:rsidP="00E07B95">
            <w:pPr>
              <w:tabs>
                <w:tab w:val="right" w:pos="851"/>
              </w:tabs>
              <w:jc w:val="center"/>
            </w:pPr>
            <w:r w:rsidRPr="00F25193">
              <w:rPr>
                <w:b/>
              </w:rPr>
              <w:t>Самостоятельная работа</w:t>
            </w:r>
          </w:p>
        </w:tc>
        <w:tc>
          <w:tcPr>
            <w:tcW w:w="1291" w:type="pct"/>
            <w:vMerge/>
            <w:shd w:val="clear" w:color="auto" w:fill="auto"/>
          </w:tcPr>
          <w:p w14:paraId="71663B3B" w14:textId="77777777" w:rsidR="006D6CC5" w:rsidRPr="00F25193" w:rsidRDefault="006D6CC5" w:rsidP="00E07B95">
            <w:pPr>
              <w:tabs>
                <w:tab w:val="right" w:pos="851"/>
              </w:tabs>
              <w:jc w:val="both"/>
            </w:pPr>
          </w:p>
        </w:tc>
      </w:tr>
      <w:tr w:rsidR="00183E00" w:rsidRPr="00F25193" w14:paraId="21353D6E" w14:textId="77777777" w:rsidTr="00B851DE">
        <w:trPr>
          <w:cantSplit/>
          <w:trHeight w:val="2635"/>
        </w:trPr>
        <w:tc>
          <w:tcPr>
            <w:tcW w:w="312" w:type="pct"/>
            <w:vMerge/>
            <w:shd w:val="clear" w:color="auto" w:fill="auto"/>
          </w:tcPr>
          <w:p w14:paraId="338D5E1B" w14:textId="77777777" w:rsidR="006D6CC5" w:rsidRPr="00F25193" w:rsidRDefault="006D6CC5" w:rsidP="00E07B95">
            <w:pPr>
              <w:tabs>
                <w:tab w:val="right" w:pos="851"/>
              </w:tabs>
              <w:jc w:val="both"/>
            </w:pPr>
          </w:p>
        </w:tc>
        <w:tc>
          <w:tcPr>
            <w:tcW w:w="1287" w:type="pct"/>
            <w:vMerge/>
            <w:shd w:val="clear" w:color="auto" w:fill="auto"/>
          </w:tcPr>
          <w:p w14:paraId="51600B59" w14:textId="77777777" w:rsidR="006D6CC5" w:rsidRPr="00F25193" w:rsidRDefault="006D6CC5" w:rsidP="00E07B95">
            <w:pPr>
              <w:tabs>
                <w:tab w:val="right" w:pos="851"/>
              </w:tabs>
              <w:jc w:val="both"/>
            </w:pPr>
          </w:p>
        </w:tc>
        <w:tc>
          <w:tcPr>
            <w:tcW w:w="437" w:type="pct"/>
            <w:vMerge/>
            <w:shd w:val="clear" w:color="auto" w:fill="auto"/>
          </w:tcPr>
          <w:p w14:paraId="6CA0317E" w14:textId="77777777" w:rsidR="006D6CC5" w:rsidRPr="00F25193" w:rsidRDefault="006D6CC5" w:rsidP="00E07B95">
            <w:pPr>
              <w:tabs>
                <w:tab w:val="right" w:pos="851"/>
              </w:tabs>
              <w:jc w:val="both"/>
            </w:pPr>
          </w:p>
        </w:tc>
        <w:tc>
          <w:tcPr>
            <w:tcW w:w="359" w:type="pct"/>
            <w:shd w:val="clear" w:color="auto" w:fill="auto"/>
            <w:textDirection w:val="btLr"/>
          </w:tcPr>
          <w:p w14:paraId="589798A5" w14:textId="77777777" w:rsidR="006D6CC5" w:rsidRPr="00767020" w:rsidRDefault="006D6CC5" w:rsidP="00E07B95">
            <w:pPr>
              <w:tabs>
                <w:tab w:val="right" w:pos="851"/>
              </w:tabs>
              <w:jc w:val="center"/>
            </w:pPr>
            <w:r w:rsidRPr="00767020">
              <w:t>Общая, в т.ч.:</w:t>
            </w:r>
          </w:p>
        </w:tc>
        <w:tc>
          <w:tcPr>
            <w:tcW w:w="367" w:type="pct"/>
            <w:shd w:val="clear" w:color="auto" w:fill="auto"/>
            <w:textDirection w:val="btLr"/>
          </w:tcPr>
          <w:p w14:paraId="4AC7E51B" w14:textId="77777777" w:rsidR="006D6CC5" w:rsidRPr="00767020" w:rsidRDefault="006D6CC5" w:rsidP="00E07B95">
            <w:pPr>
              <w:tabs>
                <w:tab w:val="right" w:pos="851"/>
              </w:tabs>
              <w:jc w:val="center"/>
            </w:pPr>
            <w:r w:rsidRPr="00767020">
              <w:t>Лекции</w:t>
            </w:r>
          </w:p>
        </w:tc>
        <w:tc>
          <w:tcPr>
            <w:tcW w:w="582" w:type="pct"/>
            <w:shd w:val="clear" w:color="auto" w:fill="auto"/>
            <w:textDirection w:val="btLr"/>
          </w:tcPr>
          <w:p w14:paraId="34FEDEC9" w14:textId="77777777" w:rsidR="00767020" w:rsidRDefault="006D6CC5" w:rsidP="00E07B95">
            <w:pPr>
              <w:tabs>
                <w:tab w:val="right" w:pos="851"/>
              </w:tabs>
              <w:jc w:val="center"/>
            </w:pPr>
            <w:r w:rsidRPr="00767020">
              <w:t xml:space="preserve">Семинары, </w:t>
            </w:r>
          </w:p>
          <w:p w14:paraId="71AD1D9D" w14:textId="30B596FE" w:rsidR="006D6CC5" w:rsidRPr="00767020" w:rsidRDefault="00183E00" w:rsidP="00E07B95">
            <w:pPr>
              <w:tabs>
                <w:tab w:val="right" w:pos="851"/>
              </w:tabs>
              <w:jc w:val="center"/>
            </w:pPr>
            <w:r w:rsidRPr="00767020">
              <w:t>п</w:t>
            </w:r>
            <w:r w:rsidR="006D6CC5" w:rsidRPr="00767020">
              <w:t>рактические занятия</w:t>
            </w:r>
          </w:p>
          <w:p w14:paraId="195603F4" w14:textId="77777777" w:rsidR="006D6CC5" w:rsidRPr="00767020" w:rsidRDefault="006D6CC5" w:rsidP="00E07B95">
            <w:pPr>
              <w:tabs>
                <w:tab w:val="right" w:pos="851"/>
              </w:tabs>
              <w:jc w:val="center"/>
            </w:pPr>
          </w:p>
        </w:tc>
        <w:tc>
          <w:tcPr>
            <w:tcW w:w="364" w:type="pct"/>
            <w:vMerge/>
            <w:shd w:val="clear" w:color="auto" w:fill="auto"/>
          </w:tcPr>
          <w:p w14:paraId="13E25B1F" w14:textId="77777777" w:rsidR="006D6CC5" w:rsidRPr="00F25193" w:rsidRDefault="006D6CC5" w:rsidP="00E07B95">
            <w:pPr>
              <w:tabs>
                <w:tab w:val="right" w:pos="851"/>
              </w:tabs>
              <w:jc w:val="both"/>
            </w:pPr>
          </w:p>
        </w:tc>
        <w:tc>
          <w:tcPr>
            <w:tcW w:w="1291" w:type="pct"/>
            <w:vMerge/>
            <w:shd w:val="clear" w:color="auto" w:fill="auto"/>
          </w:tcPr>
          <w:p w14:paraId="6DCE5F91" w14:textId="77777777" w:rsidR="006D6CC5" w:rsidRPr="00F25193" w:rsidRDefault="006D6CC5" w:rsidP="00E07B95">
            <w:pPr>
              <w:tabs>
                <w:tab w:val="right" w:pos="851"/>
              </w:tabs>
              <w:jc w:val="both"/>
            </w:pPr>
          </w:p>
        </w:tc>
      </w:tr>
      <w:tr w:rsidR="00183E00" w:rsidRPr="00F25193" w14:paraId="7ABDED38" w14:textId="77777777" w:rsidTr="00740196">
        <w:tc>
          <w:tcPr>
            <w:tcW w:w="312" w:type="pct"/>
            <w:shd w:val="clear" w:color="auto" w:fill="auto"/>
          </w:tcPr>
          <w:p w14:paraId="12827344" w14:textId="1A2598FB" w:rsidR="00A35853" w:rsidRPr="00F25193" w:rsidRDefault="00A35853" w:rsidP="009817CD">
            <w:pPr>
              <w:pStyle w:val="a5"/>
              <w:numPr>
                <w:ilvl w:val="0"/>
                <w:numId w:val="3"/>
              </w:numPr>
              <w:tabs>
                <w:tab w:val="right" w:pos="851"/>
              </w:tabs>
              <w:ind w:left="0" w:firstLine="0"/>
              <w:jc w:val="both"/>
            </w:pPr>
          </w:p>
        </w:tc>
        <w:tc>
          <w:tcPr>
            <w:tcW w:w="1287" w:type="pct"/>
            <w:shd w:val="clear" w:color="auto" w:fill="auto"/>
          </w:tcPr>
          <w:p w14:paraId="318CA410" w14:textId="42FC1442" w:rsidR="00A35853" w:rsidRPr="00AB7588" w:rsidRDefault="00AB7588" w:rsidP="00AB7588">
            <w:pPr>
              <w:tabs>
                <w:tab w:val="right" w:pos="851"/>
              </w:tabs>
            </w:pPr>
            <w:r w:rsidRPr="00AB7588">
              <w:rPr>
                <w:color w:val="000000" w:themeColor="text1"/>
              </w:rPr>
              <w:t>Экономика впечатлений: новая модель развития</w:t>
            </w:r>
          </w:p>
        </w:tc>
        <w:tc>
          <w:tcPr>
            <w:tcW w:w="437" w:type="pct"/>
            <w:shd w:val="clear" w:color="auto" w:fill="auto"/>
            <w:vAlign w:val="center"/>
          </w:tcPr>
          <w:p w14:paraId="7B7EC1AA" w14:textId="1AB13F9A" w:rsidR="00A35853" w:rsidRPr="00D91788" w:rsidRDefault="007647EE" w:rsidP="00E07B95">
            <w:pPr>
              <w:tabs>
                <w:tab w:val="right" w:pos="851"/>
              </w:tabs>
              <w:jc w:val="center"/>
            </w:pPr>
            <w:r>
              <w:t>20</w:t>
            </w:r>
          </w:p>
        </w:tc>
        <w:tc>
          <w:tcPr>
            <w:tcW w:w="359" w:type="pct"/>
            <w:shd w:val="clear" w:color="auto" w:fill="auto"/>
            <w:vAlign w:val="center"/>
          </w:tcPr>
          <w:p w14:paraId="48D89E61" w14:textId="09834180" w:rsidR="00A35853" w:rsidRPr="00F25193" w:rsidRDefault="0048328A" w:rsidP="00E07B95">
            <w:pPr>
              <w:tabs>
                <w:tab w:val="right" w:pos="851"/>
              </w:tabs>
              <w:jc w:val="center"/>
            </w:pPr>
            <w:r>
              <w:t>8</w:t>
            </w:r>
          </w:p>
        </w:tc>
        <w:tc>
          <w:tcPr>
            <w:tcW w:w="367" w:type="pct"/>
            <w:shd w:val="clear" w:color="auto" w:fill="auto"/>
            <w:vAlign w:val="center"/>
          </w:tcPr>
          <w:p w14:paraId="3940C063" w14:textId="047A9FB5" w:rsidR="00A35853" w:rsidRPr="00F25193" w:rsidRDefault="002C2FB3" w:rsidP="00E07B95">
            <w:pPr>
              <w:tabs>
                <w:tab w:val="right" w:pos="851"/>
              </w:tabs>
              <w:jc w:val="center"/>
            </w:pPr>
            <w:r>
              <w:t>4</w:t>
            </w:r>
          </w:p>
        </w:tc>
        <w:tc>
          <w:tcPr>
            <w:tcW w:w="582" w:type="pct"/>
            <w:shd w:val="clear" w:color="auto" w:fill="auto"/>
            <w:vAlign w:val="center"/>
          </w:tcPr>
          <w:p w14:paraId="042164F1" w14:textId="22B484DA" w:rsidR="00A35853" w:rsidRPr="00F25193" w:rsidRDefault="002C2FB3" w:rsidP="00E07B95">
            <w:pPr>
              <w:tabs>
                <w:tab w:val="right" w:pos="851"/>
              </w:tabs>
              <w:jc w:val="center"/>
            </w:pPr>
            <w:r>
              <w:t>4</w:t>
            </w:r>
          </w:p>
        </w:tc>
        <w:tc>
          <w:tcPr>
            <w:tcW w:w="364" w:type="pct"/>
            <w:shd w:val="clear" w:color="auto" w:fill="auto"/>
            <w:vAlign w:val="center"/>
          </w:tcPr>
          <w:p w14:paraId="102A3643" w14:textId="3B9A37B5" w:rsidR="00A35853" w:rsidRPr="00D91788" w:rsidRDefault="007647EE" w:rsidP="00D91788">
            <w:pPr>
              <w:tabs>
                <w:tab w:val="right" w:pos="851"/>
              </w:tabs>
              <w:jc w:val="center"/>
            </w:pPr>
            <w:r>
              <w:t>12</w:t>
            </w:r>
          </w:p>
        </w:tc>
        <w:tc>
          <w:tcPr>
            <w:tcW w:w="1291" w:type="pct"/>
            <w:shd w:val="clear" w:color="auto" w:fill="auto"/>
            <w:vAlign w:val="center"/>
          </w:tcPr>
          <w:p w14:paraId="3E707178" w14:textId="0F614EB1" w:rsidR="00A35853" w:rsidRPr="00F25193" w:rsidRDefault="00A35853" w:rsidP="00E07B95">
            <w:pPr>
              <w:tabs>
                <w:tab w:val="right" w:pos="851"/>
              </w:tabs>
              <w:jc w:val="both"/>
            </w:pPr>
            <w:r w:rsidRPr="00F25193">
              <w:rPr>
                <w:kern w:val="32"/>
              </w:rPr>
              <w:t>Опрос в устной форме, тематическая дискуссия, ситуационное задание</w:t>
            </w:r>
          </w:p>
        </w:tc>
      </w:tr>
      <w:tr w:rsidR="00183E00" w:rsidRPr="00F25193" w14:paraId="620F2B2E" w14:textId="77777777" w:rsidTr="00740196">
        <w:tc>
          <w:tcPr>
            <w:tcW w:w="312" w:type="pct"/>
            <w:shd w:val="clear" w:color="auto" w:fill="auto"/>
          </w:tcPr>
          <w:p w14:paraId="63427B5F" w14:textId="20ACF7B3" w:rsidR="00A35853" w:rsidRPr="00F25193" w:rsidRDefault="00A35853" w:rsidP="009817CD">
            <w:pPr>
              <w:pStyle w:val="a5"/>
              <w:numPr>
                <w:ilvl w:val="0"/>
                <w:numId w:val="3"/>
              </w:numPr>
              <w:tabs>
                <w:tab w:val="right" w:pos="851"/>
              </w:tabs>
              <w:ind w:left="0" w:firstLine="0"/>
              <w:jc w:val="both"/>
            </w:pPr>
          </w:p>
        </w:tc>
        <w:tc>
          <w:tcPr>
            <w:tcW w:w="1287" w:type="pct"/>
            <w:shd w:val="clear" w:color="auto" w:fill="auto"/>
          </w:tcPr>
          <w:p w14:paraId="0883D96F" w14:textId="66BB64FA" w:rsidR="00A35853" w:rsidRPr="00AB7588" w:rsidRDefault="00AB7588" w:rsidP="00AB7588">
            <w:pPr>
              <w:tabs>
                <w:tab w:val="right" w:pos="851"/>
              </w:tabs>
            </w:pPr>
            <w:r w:rsidRPr="00AB7588">
              <w:rPr>
                <w:rFonts w:eastAsiaTheme="minorHAnsi"/>
                <w:iCs/>
                <w:lang w:eastAsia="en-US"/>
              </w:rPr>
              <w:t>Впечатления как уникальное экономическое предложение</w:t>
            </w:r>
          </w:p>
        </w:tc>
        <w:tc>
          <w:tcPr>
            <w:tcW w:w="437" w:type="pct"/>
            <w:shd w:val="clear" w:color="auto" w:fill="auto"/>
            <w:vAlign w:val="center"/>
          </w:tcPr>
          <w:p w14:paraId="45393CB5" w14:textId="1A30ED71" w:rsidR="00A35853" w:rsidRPr="00D91788" w:rsidRDefault="007647EE" w:rsidP="00E07B95">
            <w:pPr>
              <w:tabs>
                <w:tab w:val="right" w:pos="851"/>
              </w:tabs>
              <w:jc w:val="center"/>
            </w:pPr>
            <w:r>
              <w:t>34</w:t>
            </w:r>
          </w:p>
        </w:tc>
        <w:tc>
          <w:tcPr>
            <w:tcW w:w="359" w:type="pct"/>
            <w:shd w:val="clear" w:color="auto" w:fill="auto"/>
            <w:vAlign w:val="center"/>
          </w:tcPr>
          <w:p w14:paraId="3FDACD3C" w14:textId="776B4D52" w:rsidR="00A35853" w:rsidRPr="00F25193" w:rsidRDefault="00AB7588" w:rsidP="00E07B95">
            <w:pPr>
              <w:tabs>
                <w:tab w:val="right" w:pos="851"/>
              </w:tabs>
              <w:jc w:val="center"/>
            </w:pPr>
            <w:r>
              <w:t>12</w:t>
            </w:r>
          </w:p>
        </w:tc>
        <w:tc>
          <w:tcPr>
            <w:tcW w:w="367" w:type="pct"/>
            <w:shd w:val="clear" w:color="auto" w:fill="auto"/>
            <w:vAlign w:val="center"/>
          </w:tcPr>
          <w:p w14:paraId="48005CB3" w14:textId="06651B91" w:rsidR="00A35853" w:rsidRPr="00F25193" w:rsidRDefault="00AB7588" w:rsidP="00E07B95">
            <w:pPr>
              <w:tabs>
                <w:tab w:val="right" w:pos="851"/>
              </w:tabs>
              <w:jc w:val="center"/>
            </w:pPr>
            <w:r>
              <w:t>6</w:t>
            </w:r>
          </w:p>
        </w:tc>
        <w:tc>
          <w:tcPr>
            <w:tcW w:w="582" w:type="pct"/>
            <w:shd w:val="clear" w:color="auto" w:fill="auto"/>
            <w:vAlign w:val="center"/>
          </w:tcPr>
          <w:p w14:paraId="50F11A11" w14:textId="5B04D2F4" w:rsidR="00A35853" w:rsidRPr="00F25193" w:rsidRDefault="00AB7588" w:rsidP="00E07B95">
            <w:pPr>
              <w:tabs>
                <w:tab w:val="right" w:pos="851"/>
              </w:tabs>
              <w:jc w:val="center"/>
            </w:pPr>
            <w:r>
              <w:t>6</w:t>
            </w:r>
          </w:p>
        </w:tc>
        <w:tc>
          <w:tcPr>
            <w:tcW w:w="364" w:type="pct"/>
            <w:shd w:val="clear" w:color="auto" w:fill="auto"/>
            <w:vAlign w:val="center"/>
          </w:tcPr>
          <w:p w14:paraId="4C81CC40" w14:textId="0BB166B4" w:rsidR="00A35853" w:rsidRPr="00D91788" w:rsidRDefault="007647EE" w:rsidP="0048328A">
            <w:pPr>
              <w:tabs>
                <w:tab w:val="right" w:pos="851"/>
              </w:tabs>
              <w:jc w:val="center"/>
            </w:pPr>
            <w:r>
              <w:t>22</w:t>
            </w:r>
          </w:p>
        </w:tc>
        <w:tc>
          <w:tcPr>
            <w:tcW w:w="1291" w:type="pct"/>
            <w:shd w:val="clear" w:color="auto" w:fill="auto"/>
            <w:vAlign w:val="center"/>
          </w:tcPr>
          <w:p w14:paraId="2A85976E" w14:textId="12C0087E" w:rsidR="00A35853" w:rsidRPr="00F25193" w:rsidRDefault="00740196" w:rsidP="00335769">
            <w:pPr>
              <w:tabs>
                <w:tab w:val="right" w:pos="851"/>
              </w:tabs>
              <w:jc w:val="both"/>
            </w:pPr>
            <w:r w:rsidRPr="00F25193">
              <w:rPr>
                <w:kern w:val="32"/>
              </w:rPr>
              <w:t>Опрос в устной форме, тематическая д</w:t>
            </w:r>
            <w:r w:rsidR="00335769">
              <w:rPr>
                <w:kern w:val="32"/>
              </w:rPr>
              <w:t>искуссия, ситуационное задание</w:t>
            </w:r>
          </w:p>
        </w:tc>
      </w:tr>
      <w:tr w:rsidR="00F25193" w:rsidRPr="00F25193" w14:paraId="17BD8251" w14:textId="77777777" w:rsidTr="00740196">
        <w:tc>
          <w:tcPr>
            <w:tcW w:w="312" w:type="pct"/>
            <w:shd w:val="clear" w:color="auto" w:fill="auto"/>
          </w:tcPr>
          <w:p w14:paraId="1984FE87" w14:textId="77777777" w:rsidR="00A35853" w:rsidRPr="00F25193" w:rsidRDefault="00A35853" w:rsidP="009817CD">
            <w:pPr>
              <w:pStyle w:val="a5"/>
              <w:numPr>
                <w:ilvl w:val="0"/>
                <w:numId w:val="3"/>
              </w:numPr>
              <w:tabs>
                <w:tab w:val="right" w:pos="851"/>
              </w:tabs>
              <w:ind w:left="0" w:firstLine="0"/>
              <w:jc w:val="both"/>
            </w:pPr>
          </w:p>
        </w:tc>
        <w:tc>
          <w:tcPr>
            <w:tcW w:w="1287" w:type="pct"/>
            <w:shd w:val="clear" w:color="auto" w:fill="auto"/>
          </w:tcPr>
          <w:p w14:paraId="4744B32F" w14:textId="77777777" w:rsidR="00AB7588" w:rsidRPr="00AB7588" w:rsidRDefault="00AB7588" w:rsidP="00AB7588">
            <w:pPr>
              <w:autoSpaceDE w:val="0"/>
              <w:autoSpaceDN w:val="0"/>
              <w:adjustRightInd w:val="0"/>
              <w:rPr>
                <w:rFonts w:eastAsiaTheme="minorHAnsi"/>
                <w:iCs/>
                <w:lang w:eastAsia="en-US"/>
              </w:rPr>
            </w:pPr>
            <w:r w:rsidRPr="00AB7588">
              <w:rPr>
                <w:rFonts w:eastAsiaTheme="minorHAnsi"/>
                <w:iCs/>
                <w:lang w:eastAsia="en-US"/>
              </w:rPr>
              <w:t xml:space="preserve">Создание и продвижение товаров и услуг на основе впечатлений </w:t>
            </w:r>
          </w:p>
          <w:p w14:paraId="1E2542E8" w14:textId="77777777" w:rsidR="00A35853" w:rsidRPr="00AB7588" w:rsidRDefault="00A35853" w:rsidP="00AB7588">
            <w:pPr>
              <w:tabs>
                <w:tab w:val="right" w:pos="851"/>
              </w:tabs>
            </w:pPr>
          </w:p>
        </w:tc>
        <w:tc>
          <w:tcPr>
            <w:tcW w:w="437" w:type="pct"/>
            <w:shd w:val="clear" w:color="auto" w:fill="auto"/>
            <w:vAlign w:val="center"/>
          </w:tcPr>
          <w:p w14:paraId="16848B29" w14:textId="5E39F15E" w:rsidR="00A35853" w:rsidRPr="00D91788" w:rsidRDefault="007647EE" w:rsidP="00E07B95">
            <w:pPr>
              <w:tabs>
                <w:tab w:val="right" w:pos="851"/>
              </w:tabs>
              <w:jc w:val="center"/>
            </w:pPr>
            <w:r>
              <w:t>64</w:t>
            </w:r>
          </w:p>
        </w:tc>
        <w:tc>
          <w:tcPr>
            <w:tcW w:w="359" w:type="pct"/>
            <w:shd w:val="clear" w:color="auto" w:fill="auto"/>
            <w:vAlign w:val="center"/>
          </w:tcPr>
          <w:p w14:paraId="75DB654E" w14:textId="69129732" w:rsidR="00A35853" w:rsidRPr="00F25193" w:rsidRDefault="00AB7588" w:rsidP="00E07B95">
            <w:pPr>
              <w:tabs>
                <w:tab w:val="right" w:pos="851"/>
              </w:tabs>
              <w:jc w:val="center"/>
            </w:pPr>
            <w:r>
              <w:t>24</w:t>
            </w:r>
          </w:p>
        </w:tc>
        <w:tc>
          <w:tcPr>
            <w:tcW w:w="367" w:type="pct"/>
            <w:shd w:val="clear" w:color="auto" w:fill="auto"/>
            <w:vAlign w:val="center"/>
          </w:tcPr>
          <w:p w14:paraId="7CCA5120" w14:textId="5649B371" w:rsidR="00A35853" w:rsidRPr="00F25193" w:rsidRDefault="00AB7588" w:rsidP="00E07B95">
            <w:pPr>
              <w:tabs>
                <w:tab w:val="right" w:pos="851"/>
              </w:tabs>
              <w:jc w:val="center"/>
            </w:pPr>
            <w:r>
              <w:t>12</w:t>
            </w:r>
          </w:p>
        </w:tc>
        <w:tc>
          <w:tcPr>
            <w:tcW w:w="582" w:type="pct"/>
            <w:shd w:val="clear" w:color="auto" w:fill="auto"/>
            <w:vAlign w:val="center"/>
          </w:tcPr>
          <w:p w14:paraId="78973920" w14:textId="70711808" w:rsidR="00A35853" w:rsidRPr="00F25193" w:rsidRDefault="00AB7588" w:rsidP="00E07B95">
            <w:pPr>
              <w:tabs>
                <w:tab w:val="right" w:pos="851"/>
              </w:tabs>
              <w:jc w:val="center"/>
            </w:pPr>
            <w:r>
              <w:t>12</w:t>
            </w:r>
          </w:p>
        </w:tc>
        <w:tc>
          <w:tcPr>
            <w:tcW w:w="364" w:type="pct"/>
            <w:shd w:val="clear" w:color="auto" w:fill="auto"/>
            <w:vAlign w:val="center"/>
          </w:tcPr>
          <w:p w14:paraId="5C776E3E" w14:textId="17663BDC" w:rsidR="00A35853" w:rsidRPr="00D91788" w:rsidRDefault="007647EE" w:rsidP="0048328A">
            <w:pPr>
              <w:tabs>
                <w:tab w:val="right" w:pos="851"/>
              </w:tabs>
              <w:jc w:val="center"/>
            </w:pPr>
            <w:r>
              <w:t>40</w:t>
            </w:r>
          </w:p>
        </w:tc>
        <w:tc>
          <w:tcPr>
            <w:tcW w:w="1291" w:type="pct"/>
            <w:shd w:val="clear" w:color="auto" w:fill="auto"/>
            <w:vAlign w:val="center"/>
          </w:tcPr>
          <w:p w14:paraId="6CCD36D5" w14:textId="5CEFFC50" w:rsidR="00A35853" w:rsidRPr="00F25193" w:rsidRDefault="00A35853" w:rsidP="00740196">
            <w:pPr>
              <w:tabs>
                <w:tab w:val="right" w:pos="851"/>
              </w:tabs>
              <w:jc w:val="both"/>
            </w:pPr>
            <w:r w:rsidRPr="00F25193">
              <w:rPr>
                <w:kern w:val="32"/>
              </w:rPr>
              <w:t>Опрос в устной форме, тематическая дискуссия, ситуационное задание</w:t>
            </w:r>
            <w:r w:rsidR="00F25193" w:rsidRPr="00F25193">
              <w:rPr>
                <w:kern w:val="32"/>
              </w:rPr>
              <w:t xml:space="preserve">, </w:t>
            </w:r>
            <w:r w:rsidR="00740196" w:rsidRPr="00F25193">
              <w:rPr>
                <w:kern w:val="32"/>
              </w:rPr>
              <w:t>практико</w:t>
            </w:r>
            <w:r w:rsidR="00740196">
              <w:rPr>
                <w:kern w:val="32"/>
              </w:rPr>
              <w:t>-о</w:t>
            </w:r>
            <w:r w:rsidR="00740196" w:rsidRPr="00F25193">
              <w:rPr>
                <w:kern w:val="32"/>
              </w:rPr>
              <w:t xml:space="preserve">риентированное задание </w:t>
            </w:r>
          </w:p>
        </w:tc>
      </w:tr>
      <w:tr w:rsidR="00F25193" w:rsidRPr="00F25193" w14:paraId="5243DF57" w14:textId="77777777" w:rsidTr="00740196">
        <w:tc>
          <w:tcPr>
            <w:tcW w:w="312" w:type="pct"/>
            <w:shd w:val="clear" w:color="auto" w:fill="auto"/>
          </w:tcPr>
          <w:p w14:paraId="0C801FD8" w14:textId="77777777" w:rsidR="00A35853" w:rsidRPr="00F25193" w:rsidRDefault="00A35853" w:rsidP="009817CD">
            <w:pPr>
              <w:pStyle w:val="a5"/>
              <w:numPr>
                <w:ilvl w:val="0"/>
                <w:numId w:val="3"/>
              </w:numPr>
              <w:tabs>
                <w:tab w:val="right" w:pos="851"/>
              </w:tabs>
              <w:ind w:left="0" w:firstLine="0"/>
              <w:jc w:val="both"/>
            </w:pPr>
          </w:p>
        </w:tc>
        <w:tc>
          <w:tcPr>
            <w:tcW w:w="1287" w:type="pct"/>
            <w:shd w:val="clear" w:color="auto" w:fill="auto"/>
          </w:tcPr>
          <w:p w14:paraId="2A526775" w14:textId="09662F69" w:rsidR="00A35853" w:rsidRPr="00AB7588" w:rsidRDefault="00AB7588" w:rsidP="00AB7588">
            <w:pPr>
              <w:tabs>
                <w:tab w:val="right" w:pos="851"/>
              </w:tabs>
            </w:pPr>
            <w:r w:rsidRPr="00AB7588">
              <w:rPr>
                <w:color w:val="000000" w:themeColor="text1"/>
              </w:rPr>
              <w:t>Технологии и инструменты экономики впечатлений</w:t>
            </w:r>
          </w:p>
        </w:tc>
        <w:tc>
          <w:tcPr>
            <w:tcW w:w="437" w:type="pct"/>
            <w:shd w:val="clear" w:color="auto" w:fill="auto"/>
            <w:vAlign w:val="center"/>
          </w:tcPr>
          <w:p w14:paraId="3657B0A3" w14:textId="07256D76" w:rsidR="00A35853" w:rsidRPr="00D91788" w:rsidRDefault="007647EE" w:rsidP="00E07B95">
            <w:pPr>
              <w:tabs>
                <w:tab w:val="right" w:pos="851"/>
              </w:tabs>
              <w:jc w:val="center"/>
            </w:pPr>
            <w:r>
              <w:t>42</w:t>
            </w:r>
          </w:p>
        </w:tc>
        <w:tc>
          <w:tcPr>
            <w:tcW w:w="359" w:type="pct"/>
            <w:shd w:val="clear" w:color="auto" w:fill="auto"/>
            <w:vAlign w:val="center"/>
          </w:tcPr>
          <w:p w14:paraId="5D203032" w14:textId="0C8F08F9" w:rsidR="00A35853" w:rsidRPr="00F25193" w:rsidRDefault="0048328A" w:rsidP="00E07B95">
            <w:pPr>
              <w:tabs>
                <w:tab w:val="right" w:pos="851"/>
              </w:tabs>
              <w:jc w:val="center"/>
            </w:pPr>
            <w:r>
              <w:t>16</w:t>
            </w:r>
          </w:p>
        </w:tc>
        <w:tc>
          <w:tcPr>
            <w:tcW w:w="367" w:type="pct"/>
            <w:shd w:val="clear" w:color="auto" w:fill="auto"/>
            <w:vAlign w:val="center"/>
          </w:tcPr>
          <w:p w14:paraId="36E5E18E" w14:textId="6BDDD8F2" w:rsidR="00A35853" w:rsidRPr="00F25193" w:rsidRDefault="00AB7588" w:rsidP="00E07B95">
            <w:pPr>
              <w:tabs>
                <w:tab w:val="right" w:pos="851"/>
              </w:tabs>
              <w:jc w:val="center"/>
            </w:pPr>
            <w:r>
              <w:t>8</w:t>
            </w:r>
          </w:p>
        </w:tc>
        <w:tc>
          <w:tcPr>
            <w:tcW w:w="582" w:type="pct"/>
            <w:shd w:val="clear" w:color="auto" w:fill="auto"/>
            <w:vAlign w:val="center"/>
          </w:tcPr>
          <w:p w14:paraId="2C0AD3F0" w14:textId="70837ACE" w:rsidR="00A35853" w:rsidRPr="00F25193" w:rsidRDefault="00AB7588" w:rsidP="00E07B95">
            <w:pPr>
              <w:tabs>
                <w:tab w:val="right" w:pos="851"/>
              </w:tabs>
              <w:jc w:val="center"/>
            </w:pPr>
            <w:r>
              <w:t>8</w:t>
            </w:r>
          </w:p>
        </w:tc>
        <w:tc>
          <w:tcPr>
            <w:tcW w:w="364" w:type="pct"/>
            <w:shd w:val="clear" w:color="auto" w:fill="auto"/>
            <w:vAlign w:val="center"/>
          </w:tcPr>
          <w:p w14:paraId="36715F60" w14:textId="0EEB1CFA" w:rsidR="00A35853" w:rsidRPr="00D91788" w:rsidRDefault="007647EE" w:rsidP="0048328A">
            <w:pPr>
              <w:tabs>
                <w:tab w:val="right" w:pos="851"/>
              </w:tabs>
              <w:jc w:val="center"/>
            </w:pPr>
            <w:r>
              <w:t>26</w:t>
            </w:r>
          </w:p>
        </w:tc>
        <w:tc>
          <w:tcPr>
            <w:tcW w:w="1291" w:type="pct"/>
            <w:shd w:val="clear" w:color="auto" w:fill="auto"/>
            <w:vAlign w:val="center"/>
          </w:tcPr>
          <w:p w14:paraId="3664C0C4" w14:textId="297169DC" w:rsidR="00A35853" w:rsidRPr="00F25193" w:rsidRDefault="00740196" w:rsidP="00740196">
            <w:pPr>
              <w:tabs>
                <w:tab w:val="right" w:pos="851"/>
              </w:tabs>
              <w:jc w:val="both"/>
            </w:pPr>
            <w:r w:rsidRPr="00F25193">
              <w:rPr>
                <w:kern w:val="32"/>
              </w:rPr>
              <w:t>Опрос в устной форме, тематическая дискуссия, ситуационное задание, практико</w:t>
            </w:r>
            <w:r>
              <w:rPr>
                <w:kern w:val="32"/>
              </w:rPr>
              <w:t>-о</w:t>
            </w:r>
            <w:r w:rsidRPr="00F25193">
              <w:rPr>
                <w:kern w:val="32"/>
              </w:rPr>
              <w:t>риентированное задание</w:t>
            </w:r>
          </w:p>
        </w:tc>
      </w:tr>
      <w:tr w:rsidR="00F25193" w:rsidRPr="00F25193" w14:paraId="04465F86" w14:textId="77777777" w:rsidTr="00740196">
        <w:tc>
          <w:tcPr>
            <w:tcW w:w="312" w:type="pct"/>
            <w:shd w:val="clear" w:color="auto" w:fill="auto"/>
          </w:tcPr>
          <w:p w14:paraId="1D6D0C5F" w14:textId="77777777" w:rsidR="00A35853" w:rsidRPr="00F25193" w:rsidRDefault="00A35853" w:rsidP="009817CD">
            <w:pPr>
              <w:pStyle w:val="a5"/>
              <w:numPr>
                <w:ilvl w:val="0"/>
                <w:numId w:val="3"/>
              </w:numPr>
              <w:tabs>
                <w:tab w:val="right" w:pos="851"/>
              </w:tabs>
              <w:ind w:left="0" w:firstLine="0"/>
              <w:jc w:val="both"/>
            </w:pPr>
          </w:p>
        </w:tc>
        <w:tc>
          <w:tcPr>
            <w:tcW w:w="1287" w:type="pct"/>
            <w:shd w:val="clear" w:color="auto" w:fill="auto"/>
          </w:tcPr>
          <w:p w14:paraId="7B8065C2" w14:textId="0A0FF4D5" w:rsidR="00A35853" w:rsidRPr="00AB7588" w:rsidRDefault="00AB7588" w:rsidP="00AB7588">
            <w:pPr>
              <w:tabs>
                <w:tab w:val="right" w:pos="851"/>
              </w:tabs>
            </w:pPr>
            <w:r w:rsidRPr="00AB7588">
              <w:rPr>
                <w:rFonts w:eastAsiaTheme="minorHAnsi"/>
                <w:iCs/>
                <w:lang w:eastAsia="en-US"/>
              </w:rPr>
              <w:t>Креативные индустрии в контексте экономики впечатлений</w:t>
            </w:r>
          </w:p>
        </w:tc>
        <w:tc>
          <w:tcPr>
            <w:tcW w:w="437" w:type="pct"/>
            <w:shd w:val="clear" w:color="auto" w:fill="auto"/>
            <w:vAlign w:val="center"/>
          </w:tcPr>
          <w:p w14:paraId="07CCCE19" w14:textId="0A349D81" w:rsidR="00A35853" w:rsidRPr="00D91788" w:rsidRDefault="007647EE" w:rsidP="00E07B95">
            <w:pPr>
              <w:tabs>
                <w:tab w:val="right" w:pos="851"/>
              </w:tabs>
              <w:jc w:val="center"/>
            </w:pPr>
            <w:r>
              <w:t>20</w:t>
            </w:r>
          </w:p>
        </w:tc>
        <w:tc>
          <w:tcPr>
            <w:tcW w:w="359" w:type="pct"/>
            <w:shd w:val="clear" w:color="auto" w:fill="auto"/>
            <w:vAlign w:val="center"/>
          </w:tcPr>
          <w:p w14:paraId="570B4A0E" w14:textId="5C2975C7" w:rsidR="00A35853" w:rsidRPr="00F25193" w:rsidRDefault="00AB7588" w:rsidP="00E07B95">
            <w:pPr>
              <w:tabs>
                <w:tab w:val="right" w:pos="851"/>
              </w:tabs>
              <w:jc w:val="center"/>
            </w:pPr>
            <w:r>
              <w:t>8</w:t>
            </w:r>
          </w:p>
        </w:tc>
        <w:tc>
          <w:tcPr>
            <w:tcW w:w="367" w:type="pct"/>
            <w:shd w:val="clear" w:color="auto" w:fill="auto"/>
            <w:vAlign w:val="center"/>
          </w:tcPr>
          <w:p w14:paraId="6724E508" w14:textId="122A2484" w:rsidR="00A35853" w:rsidRPr="00F25193" w:rsidRDefault="00AB7588" w:rsidP="00E07B95">
            <w:pPr>
              <w:tabs>
                <w:tab w:val="right" w:pos="851"/>
              </w:tabs>
              <w:jc w:val="center"/>
            </w:pPr>
            <w:r>
              <w:t>4</w:t>
            </w:r>
          </w:p>
        </w:tc>
        <w:tc>
          <w:tcPr>
            <w:tcW w:w="582" w:type="pct"/>
            <w:shd w:val="clear" w:color="auto" w:fill="auto"/>
            <w:vAlign w:val="center"/>
          </w:tcPr>
          <w:p w14:paraId="0D735DF8" w14:textId="606827CA" w:rsidR="00A35853" w:rsidRPr="00F25193" w:rsidRDefault="00AB7588" w:rsidP="00E07B95">
            <w:pPr>
              <w:tabs>
                <w:tab w:val="right" w:pos="851"/>
              </w:tabs>
              <w:jc w:val="center"/>
            </w:pPr>
            <w:r>
              <w:t>4</w:t>
            </w:r>
          </w:p>
        </w:tc>
        <w:tc>
          <w:tcPr>
            <w:tcW w:w="364" w:type="pct"/>
            <w:shd w:val="clear" w:color="auto" w:fill="auto"/>
            <w:vAlign w:val="center"/>
          </w:tcPr>
          <w:p w14:paraId="1DE8A273" w14:textId="201F8D43" w:rsidR="00A35853" w:rsidRPr="00D91788" w:rsidRDefault="007647EE" w:rsidP="00E07B95">
            <w:pPr>
              <w:tabs>
                <w:tab w:val="right" w:pos="851"/>
              </w:tabs>
              <w:jc w:val="center"/>
            </w:pPr>
            <w:r>
              <w:t>12</w:t>
            </w:r>
          </w:p>
        </w:tc>
        <w:tc>
          <w:tcPr>
            <w:tcW w:w="1291" w:type="pct"/>
            <w:shd w:val="clear" w:color="auto" w:fill="auto"/>
            <w:vAlign w:val="center"/>
          </w:tcPr>
          <w:p w14:paraId="00ACE7D4" w14:textId="4BD0957B" w:rsidR="00A35853" w:rsidRPr="00F25193" w:rsidRDefault="00740196" w:rsidP="00E07B95">
            <w:pPr>
              <w:tabs>
                <w:tab w:val="right" w:pos="851"/>
              </w:tabs>
              <w:jc w:val="both"/>
            </w:pPr>
            <w:r w:rsidRPr="00F25193">
              <w:rPr>
                <w:kern w:val="32"/>
              </w:rPr>
              <w:t>Опрос в устной форме, тематическая дискуссия, ситуационное задание</w:t>
            </w:r>
          </w:p>
        </w:tc>
      </w:tr>
      <w:tr w:rsidR="00F25193" w:rsidRPr="00F25193" w14:paraId="6E182829" w14:textId="77777777" w:rsidTr="00B851DE">
        <w:tc>
          <w:tcPr>
            <w:tcW w:w="312" w:type="pct"/>
            <w:shd w:val="clear" w:color="auto" w:fill="auto"/>
          </w:tcPr>
          <w:p w14:paraId="7AF863D7" w14:textId="77777777" w:rsidR="00F25193" w:rsidRPr="00F25193" w:rsidRDefault="00F25193" w:rsidP="00E07B95">
            <w:pPr>
              <w:tabs>
                <w:tab w:val="right" w:pos="851"/>
              </w:tabs>
              <w:jc w:val="both"/>
            </w:pPr>
          </w:p>
        </w:tc>
        <w:tc>
          <w:tcPr>
            <w:tcW w:w="1287" w:type="pct"/>
            <w:shd w:val="clear" w:color="auto" w:fill="auto"/>
          </w:tcPr>
          <w:p w14:paraId="261B3108" w14:textId="77777777" w:rsidR="00F25193" w:rsidRPr="00F25193" w:rsidRDefault="00F25193" w:rsidP="00E07B95">
            <w:pPr>
              <w:tabs>
                <w:tab w:val="right" w:pos="851"/>
              </w:tabs>
              <w:jc w:val="both"/>
            </w:pPr>
            <w:r w:rsidRPr="00F25193">
              <w:t xml:space="preserve">В целом по дисциплине </w:t>
            </w:r>
          </w:p>
        </w:tc>
        <w:tc>
          <w:tcPr>
            <w:tcW w:w="437" w:type="pct"/>
            <w:shd w:val="clear" w:color="auto" w:fill="auto"/>
            <w:vAlign w:val="center"/>
          </w:tcPr>
          <w:p w14:paraId="7C34D88B" w14:textId="3F3195C8" w:rsidR="00F25193" w:rsidRPr="00D91788" w:rsidRDefault="00B851DE" w:rsidP="00E07B95">
            <w:pPr>
              <w:tabs>
                <w:tab w:val="right" w:pos="851"/>
              </w:tabs>
              <w:jc w:val="center"/>
            </w:pPr>
            <w:r w:rsidRPr="00D91788">
              <w:rPr>
                <w:b/>
                <w:bCs/>
                <w:kern w:val="32"/>
              </w:rPr>
              <w:t>180</w:t>
            </w:r>
          </w:p>
        </w:tc>
        <w:tc>
          <w:tcPr>
            <w:tcW w:w="359" w:type="pct"/>
            <w:shd w:val="clear" w:color="auto" w:fill="auto"/>
            <w:vAlign w:val="center"/>
          </w:tcPr>
          <w:p w14:paraId="12644822" w14:textId="5413D7C3" w:rsidR="00F25193" w:rsidRPr="00F25193" w:rsidRDefault="00841DE3" w:rsidP="00E07B95">
            <w:pPr>
              <w:tabs>
                <w:tab w:val="right" w:pos="851"/>
              </w:tabs>
              <w:jc w:val="center"/>
            </w:pPr>
            <w:r>
              <w:rPr>
                <w:b/>
                <w:bCs/>
                <w:kern w:val="32"/>
              </w:rPr>
              <w:t>68</w:t>
            </w:r>
          </w:p>
        </w:tc>
        <w:tc>
          <w:tcPr>
            <w:tcW w:w="367" w:type="pct"/>
            <w:shd w:val="clear" w:color="auto" w:fill="auto"/>
            <w:vAlign w:val="center"/>
          </w:tcPr>
          <w:p w14:paraId="2C2FE8BD" w14:textId="69FF6CA7" w:rsidR="00F25193" w:rsidRPr="00F25193" w:rsidRDefault="00841DE3" w:rsidP="00E07B95">
            <w:pPr>
              <w:tabs>
                <w:tab w:val="right" w:pos="851"/>
              </w:tabs>
              <w:jc w:val="center"/>
            </w:pPr>
            <w:r>
              <w:rPr>
                <w:b/>
                <w:bCs/>
                <w:kern w:val="32"/>
              </w:rPr>
              <w:t>34</w:t>
            </w:r>
          </w:p>
        </w:tc>
        <w:tc>
          <w:tcPr>
            <w:tcW w:w="582" w:type="pct"/>
            <w:shd w:val="clear" w:color="auto" w:fill="auto"/>
            <w:vAlign w:val="center"/>
          </w:tcPr>
          <w:p w14:paraId="450070D4" w14:textId="51AA0673" w:rsidR="00F25193" w:rsidRPr="00F25193" w:rsidRDefault="00F25193" w:rsidP="00E07B95">
            <w:pPr>
              <w:tabs>
                <w:tab w:val="right" w:pos="851"/>
              </w:tabs>
              <w:jc w:val="center"/>
            </w:pPr>
            <w:r w:rsidRPr="00F25193">
              <w:rPr>
                <w:b/>
                <w:bCs/>
                <w:kern w:val="32"/>
              </w:rPr>
              <w:t>34</w:t>
            </w:r>
          </w:p>
        </w:tc>
        <w:tc>
          <w:tcPr>
            <w:tcW w:w="364" w:type="pct"/>
            <w:shd w:val="clear" w:color="auto" w:fill="auto"/>
            <w:vAlign w:val="center"/>
          </w:tcPr>
          <w:p w14:paraId="3CF54A82" w14:textId="13EC6F29" w:rsidR="00F25193" w:rsidRPr="00D91788" w:rsidRDefault="00B851DE" w:rsidP="00E07B95">
            <w:pPr>
              <w:tabs>
                <w:tab w:val="right" w:pos="851"/>
              </w:tabs>
              <w:jc w:val="center"/>
            </w:pPr>
            <w:r w:rsidRPr="00D91788">
              <w:rPr>
                <w:b/>
                <w:bCs/>
                <w:kern w:val="32"/>
              </w:rPr>
              <w:t>112</w:t>
            </w:r>
          </w:p>
        </w:tc>
        <w:tc>
          <w:tcPr>
            <w:tcW w:w="1291" w:type="pct"/>
            <w:shd w:val="clear" w:color="auto" w:fill="auto"/>
          </w:tcPr>
          <w:p w14:paraId="293840BC" w14:textId="2BDA8274" w:rsidR="00F25193" w:rsidRPr="00F25193" w:rsidRDefault="001F334B" w:rsidP="00842304">
            <w:pPr>
              <w:tabs>
                <w:tab w:val="right" w:pos="851"/>
              </w:tabs>
              <w:jc w:val="both"/>
            </w:pPr>
            <w:r w:rsidRPr="001F334B">
              <w:rPr>
                <w:b/>
                <w:bCs/>
                <w:kern w:val="32"/>
              </w:rPr>
              <w:t>Согласно учебному плану:</w:t>
            </w:r>
            <w:r>
              <w:rPr>
                <w:b/>
                <w:bCs/>
                <w:kern w:val="32"/>
              </w:rPr>
              <w:t xml:space="preserve"> </w:t>
            </w:r>
            <w:r w:rsidR="00842304">
              <w:rPr>
                <w:b/>
                <w:bCs/>
                <w:kern w:val="32"/>
              </w:rPr>
              <w:t>контрольная работа</w:t>
            </w:r>
          </w:p>
        </w:tc>
      </w:tr>
      <w:tr w:rsidR="00F25193" w:rsidRPr="005532E3" w14:paraId="29720155" w14:textId="77777777" w:rsidTr="00B851DE">
        <w:tc>
          <w:tcPr>
            <w:tcW w:w="312" w:type="pct"/>
            <w:shd w:val="clear" w:color="auto" w:fill="auto"/>
          </w:tcPr>
          <w:p w14:paraId="2FC9B21E" w14:textId="77777777" w:rsidR="00F25193" w:rsidRPr="00F25193" w:rsidRDefault="00F25193" w:rsidP="00E07B95">
            <w:pPr>
              <w:tabs>
                <w:tab w:val="right" w:pos="851"/>
              </w:tabs>
              <w:jc w:val="both"/>
            </w:pPr>
          </w:p>
        </w:tc>
        <w:tc>
          <w:tcPr>
            <w:tcW w:w="1287" w:type="pct"/>
            <w:shd w:val="clear" w:color="auto" w:fill="auto"/>
          </w:tcPr>
          <w:p w14:paraId="67C3013D" w14:textId="77777777" w:rsidR="00F25193" w:rsidRPr="00F25193" w:rsidRDefault="00F25193" w:rsidP="00E07B95">
            <w:pPr>
              <w:tabs>
                <w:tab w:val="right" w:pos="851"/>
              </w:tabs>
              <w:jc w:val="both"/>
            </w:pPr>
            <w:r w:rsidRPr="00F25193">
              <w:t>Итого в %</w:t>
            </w:r>
          </w:p>
        </w:tc>
        <w:tc>
          <w:tcPr>
            <w:tcW w:w="437" w:type="pct"/>
            <w:shd w:val="clear" w:color="auto" w:fill="auto"/>
          </w:tcPr>
          <w:p w14:paraId="3F1360EB" w14:textId="51DDED2F" w:rsidR="00F25193" w:rsidRPr="00F25193" w:rsidRDefault="00B851DE" w:rsidP="00E07B95">
            <w:pPr>
              <w:tabs>
                <w:tab w:val="right" w:pos="851"/>
              </w:tabs>
              <w:jc w:val="center"/>
            </w:pPr>
            <w:r>
              <w:t>100</w:t>
            </w:r>
          </w:p>
        </w:tc>
        <w:tc>
          <w:tcPr>
            <w:tcW w:w="359" w:type="pct"/>
            <w:shd w:val="clear" w:color="auto" w:fill="auto"/>
          </w:tcPr>
          <w:p w14:paraId="12F0AD3D" w14:textId="5B0D66F5" w:rsidR="00F25193" w:rsidRPr="00F25193" w:rsidRDefault="00B851DE" w:rsidP="00E07B95">
            <w:pPr>
              <w:tabs>
                <w:tab w:val="right" w:pos="851"/>
              </w:tabs>
              <w:jc w:val="center"/>
            </w:pPr>
            <w:r>
              <w:t>38</w:t>
            </w:r>
          </w:p>
        </w:tc>
        <w:tc>
          <w:tcPr>
            <w:tcW w:w="367" w:type="pct"/>
            <w:shd w:val="clear" w:color="auto" w:fill="auto"/>
          </w:tcPr>
          <w:p w14:paraId="3632C29F" w14:textId="72112B3F" w:rsidR="00F25193" w:rsidRPr="00F25193" w:rsidRDefault="002E6EB9" w:rsidP="00E07B95">
            <w:pPr>
              <w:tabs>
                <w:tab w:val="right" w:pos="851"/>
              </w:tabs>
              <w:jc w:val="center"/>
            </w:pPr>
            <w:r>
              <w:t>50</w:t>
            </w:r>
          </w:p>
        </w:tc>
        <w:tc>
          <w:tcPr>
            <w:tcW w:w="582" w:type="pct"/>
            <w:shd w:val="clear" w:color="auto" w:fill="auto"/>
          </w:tcPr>
          <w:p w14:paraId="54610FD9" w14:textId="4325C89E" w:rsidR="00F25193" w:rsidRPr="00F25193" w:rsidRDefault="002E6EB9" w:rsidP="00E07B95">
            <w:pPr>
              <w:tabs>
                <w:tab w:val="right" w:pos="851"/>
              </w:tabs>
              <w:jc w:val="center"/>
            </w:pPr>
            <w:r>
              <w:t>50</w:t>
            </w:r>
          </w:p>
        </w:tc>
        <w:tc>
          <w:tcPr>
            <w:tcW w:w="364" w:type="pct"/>
            <w:shd w:val="clear" w:color="auto" w:fill="auto"/>
          </w:tcPr>
          <w:p w14:paraId="2AA9D99D" w14:textId="2E00C816" w:rsidR="00F25193" w:rsidRPr="00F25193" w:rsidRDefault="00AD47BA" w:rsidP="00E07B95">
            <w:pPr>
              <w:tabs>
                <w:tab w:val="right" w:pos="851"/>
              </w:tabs>
              <w:jc w:val="center"/>
            </w:pPr>
            <w:r>
              <w:t>62</w:t>
            </w:r>
          </w:p>
        </w:tc>
        <w:tc>
          <w:tcPr>
            <w:tcW w:w="1291" w:type="pct"/>
            <w:shd w:val="clear" w:color="auto" w:fill="auto"/>
          </w:tcPr>
          <w:p w14:paraId="510E3772" w14:textId="77777777" w:rsidR="00F25193" w:rsidRPr="00F25193" w:rsidRDefault="00F25193" w:rsidP="00E07B95">
            <w:pPr>
              <w:tabs>
                <w:tab w:val="right" w:pos="851"/>
              </w:tabs>
              <w:jc w:val="both"/>
            </w:pPr>
          </w:p>
        </w:tc>
      </w:tr>
    </w:tbl>
    <w:p w14:paraId="5D4EA367" w14:textId="77777777" w:rsidR="00D81E1B" w:rsidRPr="004F7E90" w:rsidRDefault="00D81E1B" w:rsidP="00E07B95">
      <w:pPr>
        <w:spacing w:after="160"/>
        <w:jc w:val="both"/>
        <w:rPr>
          <w:szCs w:val="28"/>
        </w:rPr>
      </w:pPr>
      <w:r w:rsidRPr="004F7E90">
        <w:rPr>
          <w:szCs w:val="28"/>
        </w:rPr>
        <w:t xml:space="preserve">*объем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w:t>
      </w:r>
      <w:r w:rsidRPr="004F7E90">
        <w:rPr>
          <w:szCs w:val="28"/>
        </w:rPr>
        <w:lastRenderedPageBreak/>
        <w:t>в виде контактной работы, определяются преподавателем самостоятельно, исходя из уровня их сложности.</w:t>
      </w:r>
    </w:p>
    <w:bookmarkEnd w:id="4"/>
    <w:p w14:paraId="4F0E0E57" w14:textId="1B0FF069" w:rsidR="004561E2" w:rsidRDefault="004561E2" w:rsidP="00E07B95">
      <w:pPr>
        <w:jc w:val="both"/>
        <w:rPr>
          <w:b/>
          <w:sz w:val="28"/>
          <w:szCs w:val="28"/>
        </w:rPr>
      </w:pPr>
      <w:r w:rsidRPr="004561E2">
        <w:rPr>
          <w:b/>
          <w:sz w:val="28"/>
          <w:szCs w:val="28"/>
        </w:rPr>
        <w:t xml:space="preserve">5.3. Содержание семинаров, практических занятий </w:t>
      </w:r>
    </w:p>
    <w:p w14:paraId="4D869B93" w14:textId="7E4DBCA5" w:rsidR="007229A0" w:rsidRDefault="00740196" w:rsidP="00740196">
      <w:pPr>
        <w:jc w:val="right"/>
        <w:rPr>
          <w:b/>
          <w:sz w:val="28"/>
          <w:szCs w:val="28"/>
        </w:rPr>
      </w:pPr>
      <w:r w:rsidRPr="00B851DE">
        <w:rPr>
          <w:bCs/>
          <w:iCs/>
          <w:sz w:val="28"/>
          <w:szCs w:val="28"/>
        </w:rPr>
        <w:t xml:space="preserve">Таблица </w:t>
      </w:r>
      <w:r>
        <w:rPr>
          <w:bCs/>
          <w:iCs/>
          <w:sz w:val="28"/>
          <w:szCs w:val="28"/>
        </w:rPr>
        <w:t>4</w:t>
      </w:r>
    </w:p>
    <w:tbl>
      <w:tblPr>
        <w:tblStyle w:val="31"/>
        <w:tblW w:w="0" w:type="auto"/>
        <w:tblInd w:w="-147" w:type="dxa"/>
        <w:tblLayout w:type="fixed"/>
        <w:tblLook w:val="04A0" w:firstRow="1" w:lastRow="0" w:firstColumn="1" w:lastColumn="0" w:noHBand="0" w:noVBand="1"/>
      </w:tblPr>
      <w:tblGrid>
        <w:gridCol w:w="2240"/>
        <w:gridCol w:w="5670"/>
        <w:gridCol w:w="1808"/>
      </w:tblGrid>
      <w:tr w:rsidR="009F0973" w:rsidRPr="00BC1E39" w14:paraId="203A8A79" w14:textId="77777777" w:rsidTr="00590EC2">
        <w:tc>
          <w:tcPr>
            <w:tcW w:w="2240" w:type="dxa"/>
            <w:shd w:val="clear" w:color="auto" w:fill="auto"/>
          </w:tcPr>
          <w:p w14:paraId="32034027" w14:textId="77777777" w:rsidR="009F0973" w:rsidRPr="00BC1E39" w:rsidRDefault="009F0973" w:rsidP="00E07B95">
            <w:pPr>
              <w:keepNext/>
              <w:widowControl w:val="0"/>
              <w:jc w:val="center"/>
              <w:rPr>
                <w:b/>
              </w:rPr>
            </w:pPr>
            <w:r w:rsidRPr="00BC1E39">
              <w:rPr>
                <w:b/>
              </w:rPr>
              <w:t>Наименование тем (разделов) дисциплины</w:t>
            </w:r>
          </w:p>
        </w:tc>
        <w:tc>
          <w:tcPr>
            <w:tcW w:w="5670" w:type="dxa"/>
            <w:shd w:val="clear" w:color="auto" w:fill="auto"/>
          </w:tcPr>
          <w:p w14:paraId="41C0E9C4" w14:textId="09218B06" w:rsidR="009F0973" w:rsidRPr="00BC1E39" w:rsidRDefault="009F0973" w:rsidP="00E07B95">
            <w:pPr>
              <w:keepNext/>
              <w:widowControl w:val="0"/>
              <w:jc w:val="center"/>
              <w:rPr>
                <w:b/>
              </w:rPr>
            </w:pPr>
            <w:r w:rsidRPr="00BC1E39">
              <w:rPr>
                <w:b/>
              </w:rPr>
              <w:t>Перечень вопросов для обсуждения на семинар</w:t>
            </w:r>
            <w:r w:rsidR="003F4A34" w:rsidRPr="00BC1E39">
              <w:rPr>
                <w:b/>
              </w:rPr>
              <w:t>а</w:t>
            </w:r>
            <w:r w:rsidRPr="00BC1E39">
              <w:rPr>
                <w:b/>
              </w:rPr>
              <w:t>х, практических занятиях, рекомендуемые источники из разделов 8,9</w:t>
            </w:r>
          </w:p>
        </w:tc>
        <w:tc>
          <w:tcPr>
            <w:tcW w:w="1808" w:type="dxa"/>
            <w:shd w:val="clear" w:color="auto" w:fill="auto"/>
          </w:tcPr>
          <w:p w14:paraId="20D4D6A0" w14:textId="77777777" w:rsidR="009F0973" w:rsidRPr="00BC1E39" w:rsidRDefault="009F0973" w:rsidP="00E07B95">
            <w:pPr>
              <w:keepNext/>
              <w:widowControl w:val="0"/>
              <w:jc w:val="center"/>
              <w:rPr>
                <w:b/>
              </w:rPr>
            </w:pPr>
            <w:r w:rsidRPr="00BC1E39">
              <w:rPr>
                <w:b/>
              </w:rPr>
              <w:t>Формы проведения занятий</w:t>
            </w:r>
          </w:p>
        </w:tc>
      </w:tr>
      <w:tr w:rsidR="00347570" w:rsidRPr="00BC1E39" w14:paraId="646466FC" w14:textId="77777777" w:rsidTr="00590EC2">
        <w:tc>
          <w:tcPr>
            <w:tcW w:w="2240" w:type="dxa"/>
            <w:shd w:val="clear" w:color="auto" w:fill="auto"/>
          </w:tcPr>
          <w:p w14:paraId="11311697" w14:textId="5FD052FC" w:rsidR="00347570" w:rsidRPr="00BC1E39" w:rsidRDefault="00347570" w:rsidP="009817CD">
            <w:pPr>
              <w:pStyle w:val="a5"/>
              <w:keepNext/>
              <w:widowControl w:val="0"/>
              <w:numPr>
                <w:ilvl w:val="0"/>
                <w:numId w:val="15"/>
              </w:numPr>
              <w:ind w:left="0" w:firstLine="0"/>
            </w:pPr>
            <w:r w:rsidRPr="00BC1E39">
              <w:t>Экономика впечатлений: новая модель развития</w:t>
            </w:r>
          </w:p>
        </w:tc>
        <w:tc>
          <w:tcPr>
            <w:tcW w:w="5670" w:type="dxa"/>
            <w:shd w:val="clear" w:color="auto" w:fill="auto"/>
          </w:tcPr>
          <w:p w14:paraId="134024DA" w14:textId="098CBE36" w:rsidR="00590EC2" w:rsidRPr="00BC1E39" w:rsidRDefault="00590EC2" w:rsidP="00590EC2">
            <w:pPr>
              <w:jc w:val="both"/>
            </w:pPr>
            <w:r w:rsidRPr="00BC1E39">
              <w:t xml:space="preserve">Экономика впечатлений: понятие и сущность. Основные отличия экономики впечатлений от существующих экономических моделей. Ключевые принципы экономики впечатлений. </w:t>
            </w:r>
          </w:p>
          <w:p w14:paraId="233C4F56" w14:textId="54D49E54" w:rsidR="00347570" w:rsidRPr="00BC1E39" w:rsidRDefault="00E62B34" w:rsidP="008C6524">
            <w:pPr>
              <w:pStyle w:val="Default"/>
              <w:jc w:val="both"/>
              <w:rPr>
                <w:b/>
                <w:color w:val="auto"/>
              </w:rPr>
            </w:pPr>
            <w:r w:rsidRPr="00BC1E39">
              <w:rPr>
                <w:i/>
                <w:color w:val="auto"/>
              </w:rPr>
              <w:t>Источники: раздел 8: 1-</w:t>
            </w:r>
            <w:r w:rsidR="008C6524" w:rsidRPr="00BC1E39">
              <w:rPr>
                <w:i/>
                <w:color w:val="auto"/>
              </w:rPr>
              <w:t>7</w:t>
            </w:r>
            <w:r w:rsidR="00347570" w:rsidRPr="00BC1E39">
              <w:rPr>
                <w:i/>
                <w:color w:val="auto"/>
              </w:rPr>
              <w:t>; раздел 9: 1-6</w:t>
            </w:r>
          </w:p>
        </w:tc>
        <w:tc>
          <w:tcPr>
            <w:tcW w:w="1808" w:type="dxa"/>
            <w:shd w:val="clear" w:color="auto" w:fill="auto"/>
          </w:tcPr>
          <w:p w14:paraId="5BBC5DB9" w14:textId="07185C12" w:rsidR="00347570" w:rsidRPr="00BC1E39" w:rsidRDefault="00347570" w:rsidP="00590EC2">
            <w:pPr>
              <w:keepNext/>
              <w:widowControl w:val="0"/>
              <w:jc w:val="center"/>
              <w:rPr>
                <w:b/>
              </w:rPr>
            </w:pPr>
            <w:r w:rsidRPr="00BC1E39">
              <w:rPr>
                <w:kern w:val="32"/>
              </w:rPr>
              <w:t>Опрос в устной форме, тематическая дискуссия, ситуационное задание</w:t>
            </w:r>
          </w:p>
        </w:tc>
      </w:tr>
      <w:tr w:rsidR="00347570" w:rsidRPr="00BC1E39" w14:paraId="5624E488" w14:textId="77777777" w:rsidTr="00590EC2">
        <w:tc>
          <w:tcPr>
            <w:tcW w:w="2240" w:type="dxa"/>
            <w:shd w:val="clear" w:color="auto" w:fill="auto"/>
          </w:tcPr>
          <w:p w14:paraId="6689FC3D" w14:textId="560C81E9" w:rsidR="00347570" w:rsidRPr="00BC1E39" w:rsidRDefault="00347570" w:rsidP="009817CD">
            <w:pPr>
              <w:pStyle w:val="a5"/>
              <w:numPr>
                <w:ilvl w:val="0"/>
                <w:numId w:val="15"/>
              </w:numPr>
              <w:autoSpaceDE w:val="0"/>
              <w:autoSpaceDN w:val="0"/>
              <w:adjustRightInd w:val="0"/>
              <w:ind w:left="0" w:firstLine="0"/>
            </w:pPr>
            <w:r w:rsidRPr="00BC1E39">
              <w:rPr>
                <w:rFonts w:eastAsiaTheme="minorHAnsi"/>
                <w:iCs/>
                <w:lang w:eastAsia="en-US"/>
              </w:rPr>
              <w:t>Впечатления как уникальное экономическое предложение</w:t>
            </w:r>
          </w:p>
        </w:tc>
        <w:tc>
          <w:tcPr>
            <w:tcW w:w="5670" w:type="dxa"/>
            <w:shd w:val="clear" w:color="auto" w:fill="auto"/>
          </w:tcPr>
          <w:p w14:paraId="26C6E4E2" w14:textId="1B87AF23" w:rsidR="00590EC2" w:rsidRPr="00BC1E39" w:rsidRDefault="00590EC2" w:rsidP="00590EC2">
            <w:pPr>
              <w:jc w:val="both"/>
            </w:pPr>
            <w:r w:rsidRPr="00BC1E39">
              <w:t xml:space="preserve">Характеристика видов экономических предложений: сырье, товары, услуги, впечатления. Основные составляющие впечатлений. Отличительные особенности впечатлений. Основные виды впечатлений. </w:t>
            </w:r>
          </w:p>
          <w:p w14:paraId="569E8E58" w14:textId="2F717406" w:rsidR="00347570" w:rsidRPr="00BC1E39" w:rsidRDefault="00E62B34" w:rsidP="008C6524">
            <w:pPr>
              <w:shd w:val="clear" w:color="auto" w:fill="FFFFFF"/>
              <w:jc w:val="both"/>
            </w:pPr>
            <w:r w:rsidRPr="00BC1E39">
              <w:rPr>
                <w:i/>
              </w:rPr>
              <w:t>Источники: раздел 8: 1-</w:t>
            </w:r>
            <w:r w:rsidR="008C6524" w:rsidRPr="00BC1E39">
              <w:rPr>
                <w:i/>
              </w:rPr>
              <w:t>7</w:t>
            </w:r>
            <w:r w:rsidR="00347570" w:rsidRPr="00BC1E39">
              <w:rPr>
                <w:i/>
              </w:rPr>
              <w:t>; раздел 9: 1-6</w:t>
            </w:r>
          </w:p>
        </w:tc>
        <w:tc>
          <w:tcPr>
            <w:tcW w:w="1808" w:type="dxa"/>
            <w:shd w:val="clear" w:color="auto" w:fill="auto"/>
          </w:tcPr>
          <w:p w14:paraId="1BC7AC2C" w14:textId="698E03DE" w:rsidR="00347570" w:rsidRPr="00BC1E39" w:rsidRDefault="00347570" w:rsidP="00590EC2">
            <w:pPr>
              <w:keepNext/>
              <w:widowControl w:val="0"/>
              <w:jc w:val="center"/>
              <w:rPr>
                <w:b/>
              </w:rPr>
            </w:pPr>
            <w:r w:rsidRPr="00BC1E39">
              <w:rPr>
                <w:kern w:val="32"/>
              </w:rPr>
              <w:t>Опрос в устной форме, тематическая дискуссия, ситуационное задание</w:t>
            </w:r>
          </w:p>
        </w:tc>
      </w:tr>
      <w:tr w:rsidR="00347570" w:rsidRPr="00BC1E39" w14:paraId="29440A40" w14:textId="77777777" w:rsidTr="00590EC2">
        <w:tc>
          <w:tcPr>
            <w:tcW w:w="2240" w:type="dxa"/>
            <w:shd w:val="clear" w:color="auto" w:fill="auto"/>
          </w:tcPr>
          <w:p w14:paraId="06220B35" w14:textId="0C79315E" w:rsidR="00347570" w:rsidRPr="00BC1E39" w:rsidRDefault="00347570" w:rsidP="009817CD">
            <w:pPr>
              <w:pStyle w:val="a5"/>
              <w:numPr>
                <w:ilvl w:val="0"/>
                <w:numId w:val="15"/>
              </w:numPr>
              <w:autoSpaceDE w:val="0"/>
              <w:autoSpaceDN w:val="0"/>
              <w:adjustRightInd w:val="0"/>
              <w:ind w:left="0" w:firstLine="0"/>
              <w:rPr>
                <w:rFonts w:eastAsiaTheme="minorHAnsi"/>
                <w:iCs/>
                <w:lang w:eastAsia="en-US"/>
              </w:rPr>
            </w:pPr>
            <w:r w:rsidRPr="00BC1E39">
              <w:rPr>
                <w:rFonts w:eastAsiaTheme="minorHAnsi"/>
                <w:iCs/>
                <w:lang w:eastAsia="en-US"/>
              </w:rPr>
              <w:t xml:space="preserve">Создание и продвижение товаров и услуг на основе впечатлений </w:t>
            </w:r>
          </w:p>
        </w:tc>
        <w:tc>
          <w:tcPr>
            <w:tcW w:w="5670" w:type="dxa"/>
            <w:shd w:val="clear" w:color="auto" w:fill="auto"/>
          </w:tcPr>
          <w:p w14:paraId="6F58E4B4" w14:textId="2447B8FB" w:rsidR="00590EC2" w:rsidRPr="00BC1E39" w:rsidRDefault="00590EC2" w:rsidP="00590EC2">
            <w:pPr>
              <w:autoSpaceDE w:val="0"/>
              <w:autoSpaceDN w:val="0"/>
              <w:adjustRightInd w:val="0"/>
              <w:jc w:val="both"/>
              <w:rPr>
                <w:rFonts w:eastAsiaTheme="minorHAnsi"/>
                <w:iCs/>
                <w:lang w:eastAsia="en-US"/>
              </w:rPr>
            </w:pPr>
            <w:r w:rsidRPr="00BC1E39">
              <w:rPr>
                <w:rFonts w:eastAsiaTheme="minorHAnsi"/>
                <w:iCs/>
                <w:lang w:eastAsia="en-US"/>
              </w:rPr>
              <w:t>С</w:t>
            </w:r>
            <w:r w:rsidRPr="00BC1E39">
              <w:rPr>
                <w:shd w:val="clear" w:color="auto" w:fill="FFFFFF"/>
              </w:rPr>
              <w:t>оздание товаров и услуг на основе впечатлений: и</w:t>
            </w:r>
            <w:r w:rsidRPr="00BC1E39">
              <w:rPr>
                <w:rFonts w:eastAsiaTheme="minorHAnsi"/>
                <w:iCs/>
                <w:lang w:eastAsia="en-US"/>
              </w:rPr>
              <w:t xml:space="preserve">зучение потребностей и предпочтений целевой аудитории, определение концепции и формата впечатлений, выбор локации и контента, разработка сценария и дизайна впечатлений. </w:t>
            </w:r>
          </w:p>
          <w:p w14:paraId="404AC799" w14:textId="2D54B778" w:rsidR="00590EC2" w:rsidRPr="00BC1E39" w:rsidRDefault="00590EC2" w:rsidP="00590EC2">
            <w:pPr>
              <w:autoSpaceDE w:val="0"/>
              <w:autoSpaceDN w:val="0"/>
              <w:adjustRightInd w:val="0"/>
              <w:jc w:val="both"/>
              <w:rPr>
                <w:rFonts w:eastAsiaTheme="minorHAnsi"/>
                <w:iCs/>
                <w:lang w:eastAsia="en-US"/>
              </w:rPr>
            </w:pPr>
            <w:r w:rsidRPr="00BC1E39">
              <w:rPr>
                <w:rFonts w:eastAsiaTheme="minorHAnsi"/>
                <w:iCs/>
                <w:lang w:eastAsia="en-US"/>
              </w:rPr>
              <w:t xml:space="preserve">Реализация </w:t>
            </w:r>
            <w:r w:rsidRPr="00BC1E39">
              <w:rPr>
                <w:shd w:val="clear" w:color="auto" w:fill="FFFFFF"/>
              </w:rPr>
              <w:t xml:space="preserve">товаров и услуг на основе впечатлений: логистика и инфраструктура впечатлений, координация работы персонала и партнеров, контроль качества и безопасность впечатлений. </w:t>
            </w:r>
          </w:p>
          <w:p w14:paraId="53DCCF2E" w14:textId="77777777" w:rsidR="00412AAC" w:rsidRPr="00BC1E39" w:rsidRDefault="00590EC2" w:rsidP="00412AAC">
            <w:pPr>
              <w:autoSpaceDE w:val="0"/>
              <w:autoSpaceDN w:val="0"/>
              <w:adjustRightInd w:val="0"/>
              <w:jc w:val="both"/>
              <w:rPr>
                <w:rFonts w:eastAsiaTheme="minorHAnsi"/>
                <w:iCs/>
                <w:lang w:eastAsia="en-US"/>
              </w:rPr>
            </w:pPr>
            <w:r w:rsidRPr="00BC1E39">
              <w:rPr>
                <w:rFonts w:eastAsiaTheme="minorHAnsi"/>
                <w:iCs/>
                <w:lang w:eastAsia="en-US"/>
              </w:rPr>
              <w:t xml:space="preserve">Продвижение и продажа </w:t>
            </w:r>
            <w:r w:rsidRPr="00BC1E39">
              <w:rPr>
                <w:shd w:val="clear" w:color="auto" w:fill="FFFFFF"/>
              </w:rPr>
              <w:t xml:space="preserve">товаров и услуг на основе впечатлений: изучение рынка и конкурентов, формирование ценовой и маркетинговой стратегии, разработка рекламной и </w:t>
            </w:r>
            <w:r w:rsidRPr="00BC1E39">
              <w:t>PR-кампании, взаимодействие с клиентами и партнерами.</w:t>
            </w:r>
            <w:r w:rsidR="00412AAC" w:rsidRPr="00BC1E39">
              <w:t xml:space="preserve"> </w:t>
            </w:r>
            <w:r w:rsidR="00412AAC" w:rsidRPr="00BC1E39">
              <w:rPr>
                <w:rFonts w:eastAsiaTheme="minorHAnsi"/>
                <w:iCs/>
                <w:lang w:eastAsia="en-US"/>
              </w:rPr>
              <w:t>Плата за впечатления.</w:t>
            </w:r>
          </w:p>
          <w:p w14:paraId="6314ACF2" w14:textId="0BC3824E" w:rsidR="00347570" w:rsidRPr="00BC1E39" w:rsidRDefault="00347570" w:rsidP="00E62B34">
            <w:pPr>
              <w:keepNext/>
              <w:widowControl w:val="0"/>
              <w:jc w:val="both"/>
              <w:rPr>
                <w:b/>
              </w:rPr>
            </w:pPr>
            <w:r w:rsidRPr="00BC1E39">
              <w:rPr>
                <w:i/>
              </w:rPr>
              <w:t>Источн</w:t>
            </w:r>
            <w:r w:rsidR="008C6524" w:rsidRPr="00BC1E39">
              <w:rPr>
                <w:i/>
              </w:rPr>
              <w:t>ики: раздел 8: 1-7</w:t>
            </w:r>
            <w:r w:rsidRPr="00BC1E39">
              <w:rPr>
                <w:i/>
              </w:rPr>
              <w:t>; раздел 9: 1-6</w:t>
            </w:r>
          </w:p>
        </w:tc>
        <w:tc>
          <w:tcPr>
            <w:tcW w:w="1808" w:type="dxa"/>
            <w:shd w:val="clear" w:color="auto" w:fill="auto"/>
          </w:tcPr>
          <w:p w14:paraId="2B3B9EB3" w14:textId="702E928B" w:rsidR="00347570" w:rsidRPr="00BC1E39" w:rsidRDefault="00347570" w:rsidP="00590EC2">
            <w:pPr>
              <w:keepNext/>
              <w:widowControl w:val="0"/>
              <w:jc w:val="center"/>
              <w:rPr>
                <w:b/>
              </w:rPr>
            </w:pPr>
            <w:r w:rsidRPr="00BC1E39">
              <w:rPr>
                <w:kern w:val="32"/>
              </w:rPr>
              <w:t>Опрос в устной форме, тематическая дискуссия, ситуационное задание, практико-ориентированное задание</w:t>
            </w:r>
          </w:p>
        </w:tc>
      </w:tr>
      <w:tr w:rsidR="00347570" w:rsidRPr="00BC1E39" w14:paraId="034D8D77" w14:textId="77777777" w:rsidTr="00590EC2">
        <w:tc>
          <w:tcPr>
            <w:tcW w:w="2240" w:type="dxa"/>
            <w:shd w:val="clear" w:color="auto" w:fill="auto"/>
          </w:tcPr>
          <w:p w14:paraId="54FE4881" w14:textId="1D213DE7" w:rsidR="00347570" w:rsidRPr="00BC1E39" w:rsidRDefault="00347570" w:rsidP="009817CD">
            <w:pPr>
              <w:pStyle w:val="a5"/>
              <w:numPr>
                <w:ilvl w:val="0"/>
                <w:numId w:val="15"/>
              </w:numPr>
              <w:shd w:val="clear" w:color="auto" w:fill="FFFFFF"/>
              <w:ind w:left="0" w:firstLine="0"/>
            </w:pPr>
            <w:r w:rsidRPr="00BC1E39">
              <w:t>Технологии и инструменты экономики впечатлений</w:t>
            </w:r>
          </w:p>
        </w:tc>
        <w:tc>
          <w:tcPr>
            <w:tcW w:w="5670" w:type="dxa"/>
            <w:shd w:val="clear" w:color="auto" w:fill="auto"/>
          </w:tcPr>
          <w:p w14:paraId="667271AE" w14:textId="77777777" w:rsidR="00590EC2" w:rsidRPr="00BC1E39" w:rsidRDefault="00590EC2" w:rsidP="00590EC2">
            <w:pPr>
              <w:shd w:val="clear" w:color="auto" w:fill="FFFFFF"/>
              <w:jc w:val="both"/>
              <w:rPr>
                <w:b/>
              </w:rPr>
            </w:pPr>
            <w:r w:rsidRPr="00BC1E39">
              <w:rPr>
                <w:shd w:val="clear" w:color="auto" w:fill="FDFEFF"/>
              </w:rPr>
              <w:t>Дизайн-мышление. Дизайн пользовательских впечатлений. Дизайн клиентского опыта. Дизайн сервиса</w:t>
            </w:r>
            <w:r w:rsidRPr="00BC1E39">
              <w:t xml:space="preserve">. </w:t>
            </w:r>
            <w:r w:rsidRPr="00BC1E39">
              <w:rPr>
                <w:bCs/>
              </w:rPr>
              <w:t>Инструменты создания впечатлений: в</w:t>
            </w:r>
            <w:r w:rsidRPr="00BC1E39">
              <w:t xml:space="preserve">иртуальная и дополненная реальность, искусственный интеллект и персонализация. </w:t>
            </w:r>
            <w:r w:rsidRPr="00BC1E39">
              <w:rPr>
                <w:shd w:val="clear" w:color="auto" w:fill="FDFEFF"/>
              </w:rPr>
              <w:t>Брендинг.</w:t>
            </w:r>
            <w:r w:rsidRPr="00BC1E39">
              <w:rPr>
                <w:rFonts w:ascii="Verdana" w:hAnsi="Verdana"/>
                <w:shd w:val="clear" w:color="auto" w:fill="FDFEFF"/>
              </w:rPr>
              <w:t xml:space="preserve"> </w:t>
            </w:r>
            <w:r w:rsidRPr="00BC1E39">
              <w:t>Ивент-маркетинг.</w:t>
            </w:r>
          </w:p>
          <w:p w14:paraId="3A30664A" w14:textId="6B9D16A3" w:rsidR="00347570" w:rsidRPr="00BC1E39" w:rsidRDefault="008C6524" w:rsidP="00E62B34">
            <w:pPr>
              <w:jc w:val="both"/>
            </w:pPr>
            <w:r w:rsidRPr="00BC1E39">
              <w:rPr>
                <w:i/>
              </w:rPr>
              <w:t>Источники: раздел 8: 1-7</w:t>
            </w:r>
            <w:r w:rsidR="00347570" w:rsidRPr="00BC1E39">
              <w:rPr>
                <w:i/>
              </w:rPr>
              <w:t>; раздел 9: 1-6</w:t>
            </w:r>
          </w:p>
        </w:tc>
        <w:tc>
          <w:tcPr>
            <w:tcW w:w="1808" w:type="dxa"/>
            <w:shd w:val="clear" w:color="auto" w:fill="auto"/>
          </w:tcPr>
          <w:p w14:paraId="6DD0EE29" w14:textId="1ED78760" w:rsidR="00347570" w:rsidRPr="00BC1E39" w:rsidRDefault="00347570" w:rsidP="00590EC2">
            <w:pPr>
              <w:keepNext/>
              <w:widowControl w:val="0"/>
              <w:jc w:val="center"/>
              <w:rPr>
                <w:b/>
              </w:rPr>
            </w:pPr>
            <w:r w:rsidRPr="00BC1E39">
              <w:rPr>
                <w:kern w:val="32"/>
              </w:rPr>
              <w:t>Опрос в устной форме, тематическая дискуссия, ситуационное задание, практико-ориентированное задание</w:t>
            </w:r>
          </w:p>
        </w:tc>
      </w:tr>
      <w:tr w:rsidR="00347570" w:rsidRPr="00BC1E39" w14:paraId="307CB3F7" w14:textId="77777777" w:rsidTr="00590EC2">
        <w:tc>
          <w:tcPr>
            <w:tcW w:w="2240" w:type="dxa"/>
            <w:shd w:val="clear" w:color="auto" w:fill="auto"/>
          </w:tcPr>
          <w:p w14:paraId="241CA874" w14:textId="1F508051" w:rsidR="00347570" w:rsidRPr="00BC1E39" w:rsidRDefault="00347570" w:rsidP="009817CD">
            <w:pPr>
              <w:pStyle w:val="a5"/>
              <w:numPr>
                <w:ilvl w:val="0"/>
                <w:numId w:val="15"/>
              </w:numPr>
              <w:ind w:left="0" w:firstLine="0"/>
            </w:pPr>
            <w:r w:rsidRPr="00BC1E39">
              <w:rPr>
                <w:rFonts w:eastAsiaTheme="minorHAnsi"/>
                <w:iCs/>
                <w:lang w:eastAsia="en-US"/>
              </w:rPr>
              <w:t>Креативные индустрии в контексте экономики впечатлений</w:t>
            </w:r>
          </w:p>
        </w:tc>
        <w:tc>
          <w:tcPr>
            <w:tcW w:w="5670" w:type="dxa"/>
            <w:shd w:val="clear" w:color="auto" w:fill="auto"/>
          </w:tcPr>
          <w:p w14:paraId="42CC4426" w14:textId="77777777" w:rsidR="00590EC2" w:rsidRPr="00BC1E39" w:rsidRDefault="00590EC2" w:rsidP="00590EC2">
            <w:pPr>
              <w:jc w:val="both"/>
              <w:rPr>
                <w:rFonts w:eastAsiaTheme="minorHAnsi"/>
                <w:iCs/>
                <w:lang w:eastAsia="en-US"/>
              </w:rPr>
            </w:pPr>
            <w:r w:rsidRPr="00BC1E39">
              <w:rPr>
                <w:rFonts w:eastAsiaTheme="minorHAnsi"/>
                <w:iCs/>
                <w:lang w:eastAsia="en-US"/>
              </w:rPr>
              <w:t>Отраслевая структура экономики впечатлений: и</w:t>
            </w:r>
            <w:r w:rsidRPr="00BC1E39">
              <w:t xml:space="preserve">ндустрии, основанные на использовании историко-культурного наследия; индустрии, основанные на искусстве; современные медиа и производство цифрового контента; прикладные творческие (креативные) индустрии. </w:t>
            </w:r>
            <w:r w:rsidRPr="00BC1E39">
              <w:rPr>
                <w:rFonts w:eastAsiaTheme="minorHAnsi"/>
                <w:iCs/>
                <w:lang w:eastAsia="en-US"/>
              </w:rPr>
              <w:t>Креативные индустрии – драйвер развития экономики впечатления.</w:t>
            </w:r>
          </w:p>
          <w:p w14:paraId="7A7729FA" w14:textId="7756FCF8" w:rsidR="00347570" w:rsidRPr="00BC1E39" w:rsidRDefault="008C6524" w:rsidP="00E62B34">
            <w:pPr>
              <w:jc w:val="both"/>
              <w:rPr>
                <w:b/>
              </w:rPr>
            </w:pPr>
            <w:r w:rsidRPr="00BC1E39">
              <w:rPr>
                <w:i/>
              </w:rPr>
              <w:lastRenderedPageBreak/>
              <w:t>Источники: раздел 8: 1-7</w:t>
            </w:r>
            <w:r w:rsidR="00347570" w:rsidRPr="00BC1E39">
              <w:rPr>
                <w:i/>
              </w:rPr>
              <w:t>; раздел 9: 1-6</w:t>
            </w:r>
          </w:p>
        </w:tc>
        <w:tc>
          <w:tcPr>
            <w:tcW w:w="1808" w:type="dxa"/>
            <w:shd w:val="clear" w:color="auto" w:fill="auto"/>
          </w:tcPr>
          <w:p w14:paraId="489252BB" w14:textId="0BA5A281" w:rsidR="00347570" w:rsidRPr="00BC1E39" w:rsidRDefault="00347570" w:rsidP="00590EC2">
            <w:pPr>
              <w:keepNext/>
              <w:widowControl w:val="0"/>
              <w:jc w:val="center"/>
              <w:rPr>
                <w:b/>
              </w:rPr>
            </w:pPr>
            <w:r w:rsidRPr="00BC1E39">
              <w:rPr>
                <w:kern w:val="32"/>
              </w:rPr>
              <w:lastRenderedPageBreak/>
              <w:t>Опрос в устной форме, тематическая дискуссия, ситуационное задание</w:t>
            </w:r>
          </w:p>
        </w:tc>
      </w:tr>
    </w:tbl>
    <w:p w14:paraId="435182B8" w14:textId="77777777" w:rsidR="00137BC8" w:rsidRDefault="00137BC8" w:rsidP="00E07B95">
      <w:pPr>
        <w:jc w:val="both"/>
        <w:rPr>
          <w:b/>
          <w:bCs/>
          <w:iCs/>
          <w:sz w:val="28"/>
          <w:szCs w:val="28"/>
        </w:rPr>
      </w:pPr>
    </w:p>
    <w:p w14:paraId="1DEAB7BE" w14:textId="1863AF87" w:rsidR="008C1634" w:rsidRPr="005532E3" w:rsidRDefault="00221109" w:rsidP="00E07B95">
      <w:pPr>
        <w:jc w:val="both"/>
        <w:rPr>
          <w:b/>
          <w:bCs/>
          <w:sz w:val="28"/>
          <w:szCs w:val="28"/>
        </w:rPr>
      </w:pPr>
      <w:r w:rsidRPr="009F0973">
        <w:rPr>
          <w:b/>
          <w:bCs/>
          <w:iCs/>
          <w:sz w:val="28"/>
          <w:szCs w:val="28"/>
        </w:rPr>
        <w:t xml:space="preserve">6. </w:t>
      </w:r>
      <w:r w:rsidR="008C1634" w:rsidRPr="005532E3">
        <w:rPr>
          <w:b/>
          <w:bCs/>
          <w:sz w:val="28"/>
          <w:szCs w:val="28"/>
        </w:rPr>
        <w:t>Перечень учебно-методического обеспечения для самостоятельной работы обучающихся по дисциплине</w:t>
      </w:r>
    </w:p>
    <w:p w14:paraId="12584CED" w14:textId="5097C180" w:rsidR="00221109" w:rsidRPr="009F0973" w:rsidRDefault="00221109" w:rsidP="00E07B95">
      <w:pPr>
        <w:pStyle w:val="a5"/>
        <w:widowControl w:val="0"/>
        <w:tabs>
          <w:tab w:val="left" w:pos="9214"/>
          <w:tab w:val="left" w:pos="9356"/>
        </w:tabs>
        <w:autoSpaceDE w:val="0"/>
        <w:autoSpaceDN w:val="0"/>
        <w:adjustRightInd w:val="0"/>
        <w:ind w:left="0"/>
        <w:jc w:val="both"/>
        <w:rPr>
          <w:b/>
          <w:bCs/>
          <w:iCs/>
          <w:sz w:val="28"/>
          <w:szCs w:val="28"/>
        </w:rPr>
      </w:pPr>
    </w:p>
    <w:p w14:paraId="608BE46E" w14:textId="4742FD52" w:rsidR="00221109" w:rsidRDefault="00221109" w:rsidP="00E07B95">
      <w:pPr>
        <w:pStyle w:val="a5"/>
        <w:tabs>
          <w:tab w:val="left" w:pos="9214"/>
          <w:tab w:val="left" w:pos="9356"/>
        </w:tabs>
        <w:ind w:left="0"/>
        <w:jc w:val="both"/>
        <w:rPr>
          <w:b/>
          <w:bCs/>
          <w:iCs/>
          <w:sz w:val="28"/>
          <w:szCs w:val="28"/>
        </w:rPr>
      </w:pPr>
      <w:r w:rsidRPr="009F0973">
        <w:rPr>
          <w:b/>
          <w:bCs/>
          <w:iCs/>
          <w:sz w:val="28"/>
          <w:szCs w:val="28"/>
        </w:rPr>
        <w:t xml:space="preserve">6.1. </w:t>
      </w:r>
      <w:bookmarkStart w:id="6" w:name="_Hlk149833447"/>
      <w:r w:rsidR="008C1634" w:rsidRPr="00F36684">
        <w:rPr>
          <w:b/>
          <w:sz w:val="28"/>
          <w:szCs w:val="28"/>
        </w:rPr>
        <w:t>Перечень вопросов, отводим</w:t>
      </w:r>
      <w:r w:rsidR="008C1634">
        <w:rPr>
          <w:b/>
          <w:sz w:val="28"/>
          <w:szCs w:val="28"/>
        </w:rPr>
        <w:t xml:space="preserve">ых на самостоятельное освоение </w:t>
      </w:r>
      <w:r w:rsidR="008C1634" w:rsidRPr="00F36684">
        <w:rPr>
          <w:b/>
          <w:sz w:val="28"/>
          <w:szCs w:val="28"/>
        </w:rPr>
        <w:t>дисциплины, формы внеаудиторной самостоятельной работы</w:t>
      </w:r>
      <w:bookmarkEnd w:id="6"/>
    </w:p>
    <w:p w14:paraId="2ABADDD4" w14:textId="30615B82" w:rsidR="003F6ABB" w:rsidRDefault="008B45C4" w:rsidP="008B45C4">
      <w:pPr>
        <w:jc w:val="right"/>
        <w:rPr>
          <w:bCs/>
          <w:iCs/>
          <w:sz w:val="28"/>
          <w:szCs w:val="28"/>
        </w:rPr>
      </w:pPr>
      <w:r w:rsidRPr="00B851DE">
        <w:rPr>
          <w:bCs/>
          <w:iCs/>
          <w:sz w:val="28"/>
          <w:szCs w:val="28"/>
        </w:rPr>
        <w:t xml:space="preserve">Таблица </w:t>
      </w:r>
      <w:r>
        <w:rPr>
          <w:bCs/>
          <w:iCs/>
          <w:sz w:val="28"/>
          <w:szCs w:val="28"/>
        </w:rPr>
        <w:t>5</w:t>
      </w:r>
    </w:p>
    <w:tbl>
      <w:tblPr>
        <w:tblW w:w="5000" w:type="pct"/>
        <w:tblLook w:val="04A0" w:firstRow="1" w:lastRow="0" w:firstColumn="1" w:lastColumn="0" w:noHBand="0" w:noVBand="1"/>
      </w:tblPr>
      <w:tblGrid>
        <w:gridCol w:w="2245"/>
        <w:gridCol w:w="3561"/>
        <w:gridCol w:w="3539"/>
      </w:tblGrid>
      <w:tr w:rsidR="00590EC2" w:rsidRPr="00BC1E39" w14:paraId="0709C86B" w14:textId="77777777" w:rsidTr="00767020">
        <w:tc>
          <w:tcPr>
            <w:tcW w:w="1173" w:type="pct"/>
            <w:tcBorders>
              <w:top w:val="single" w:sz="4" w:space="0" w:color="auto"/>
              <w:left w:val="single" w:sz="4" w:space="0" w:color="auto"/>
              <w:bottom w:val="single" w:sz="4" w:space="0" w:color="auto"/>
              <w:right w:val="single" w:sz="4" w:space="0" w:color="auto"/>
            </w:tcBorders>
          </w:tcPr>
          <w:p w14:paraId="6B08DBCB" w14:textId="56387BCB" w:rsidR="009B1672" w:rsidRPr="00BC1E39" w:rsidRDefault="009B1672" w:rsidP="009B1672">
            <w:pPr>
              <w:keepNext/>
              <w:jc w:val="center"/>
              <w:rPr>
                <w:b/>
              </w:rPr>
            </w:pPr>
            <w:r w:rsidRPr="00BC1E39">
              <w:rPr>
                <w:b/>
              </w:rPr>
              <w:t>Наименование тем (разделов) дисциплины</w:t>
            </w:r>
          </w:p>
        </w:tc>
        <w:tc>
          <w:tcPr>
            <w:tcW w:w="1919" w:type="pct"/>
            <w:tcBorders>
              <w:top w:val="single" w:sz="4" w:space="0" w:color="auto"/>
              <w:left w:val="single" w:sz="4" w:space="0" w:color="auto"/>
              <w:bottom w:val="single" w:sz="4" w:space="0" w:color="auto"/>
              <w:right w:val="single" w:sz="4" w:space="0" w:color="auto"/>
            </w:tcBorders>
          </w:tcPr>
          <w:p w14:paraId="4DE4D8DB" w14:textId="0FDC54B2" w:rsidR="009B1672" w:rsidRPr="00BC1E39" w:rsidRDefault="009B1672" w:rsidP="009B1672">
            <w:pPr>
              <w:keepNext/>
              <w:jc w:val="center"/>
              <w:rPr>
                <w:b/>
              </w:rPr>
            </w:pPr>
            <w:r w:rsidRPr="00BC1E39">
              <w:rPr>
                <w:b/>
              </w:rPr>
              <w:t>Перечень вопросов, отводимых на самостоятельное освоение</w:t>
            </w:r>
          </w:p>
        </w:tc>
        <w:tc>
          <w:tcPr>
            <w:tcW w:w="1907" w:type="pct"/>
            <w:tcBorders>
              <w:top w:val="single" w:sz="4" w:space="0" w:color="auto"/>
              <w:left w:val="single" w:sz="4" w:space="0" w:color="auto"/>
              <w:bottom w:val="single" w:sz="4" w:space="0" w:color="auto"/>
              <w:right w:val="single" w:sz="4" w:space="0" w:color="auto"/>
            </w:tcBorders>
          </w:tcPr>
          <w:p w14:paraId="5F6028CA" w14:textId="192F3B70" w:rsidR="009B1672" w:rsidRPr="00BC1E39" w:rsidRDefault="009B1672" w:rsidP="009B1672">
            <w:pPr>
              <w:keepNext/>
              <w:jc w:val="center"/>
              <w:rPr>
                <w:b/>
              </w:rPr>
            </w:pPr>
            <w:r w:rsidRPr="00BC1E39">
              <w:rPr>
                <w:b/>
              </w:rPr>
              <w:t>Формы внеаудиторной самостоятельной работы</w:t>
            </w:r>
          </w:p>
        </w:tc>
      </w:tr>
      <w:tr w:rsidR="00590EC2" w:rsidRPr="00BC1E39" w14:paraId="157273B3" w14:textId="77777777" w:rsidTr="00767020">
        <w:tc>
          <w:tcPr>
            <w:tcW w:w="1173" w:type="pct"/>
            <w:tcBorders>
              <w:top w:val="single" w:sz="4" w:space="0" w:color="auto"/>
              <w:left w:val="single" w:sz="4" w:space="0" w:color="auto"/>
              <w:bottom w:val="single" w:sz="4" w:space="0" w:color="auto"/>
              <w:right w:val="single" w:sz="4" w:space="0" w:color="auto"/>
            </w:tcBorders>
          </w:tcPr>
          <w:p w14:paraId="1D5A6E17" w14:textId="58F6961F" w:rsidR="00590EC2" w:rsidRPr="00BC1E39" w:rsidRDefault="00590EC2" w:rsidP="009817CD">
            <w:pPr>
              <w:pStyle w:val="a5"/>
              <w:keepNext/>
              <w:widowControl w:val="0"/>
              <w:numPr>
                <w:ilvl w:val="0"/>
                <w:numId w:val="14"/>
              </w:numPr>
              <w:ind w:left="0" w:firstLine="0"/>
            </w:pPr>
            <w:r w:rsidRPr="00BC1E39">
              <w:t>Экономика впечатлений: новая модель развития</w:t>
            </w:r>
          </w:p>
        </w:tc>
        <w:tc>
          <w:tcPr>
            <w:tcW w:w="1919" w:type="pct"/>
            <w:tcBorders>
              <w:top w:val="single" w:sz="4" w:space="0" w:color="auto"/>
              <w:left w:val="single" w:sz="4" w:space="0" w:color="auto"/>
              <w:bottom w:val="single" w:sz="4" w:space="0" w:color="auto"/>
              <w:right w:val="single" w:sz="4" w:space="0" w:color="auto"/>
            </w:tcBorders>
          </w:tcPr>
          <w:p w14:paraId="313E2B31" w14:textId="58423305" w:rsidR="00590EC2" w:rsidRPr="00BC1E39" w:rsidRDefault="00767020" w:rsidP="007A73AC">
            <w:pPr>
              <w:jc w:val="both"/>
            </w:pPr>
            <w:r w:rsidRPr="00BC1E39">
              <w:t>Предпосылки для появления экономики впечатлений. Преимущества экономики впечатлений для бизнеса. Примеры применения экономики впечатлений в различных сферах бизнеса.</w:t>
            </w:r>
          </w:p>
        </w:tc>
        <w:tc>
          <w:tcPr>
            <w:tcW w:w="1907" w:type="pct"/>
            <w:tcBorders>
              <w:top w:val="single" w:sz="4" w:space="0" w:color="auto"/>
              <w:left w:val="single" w:sz="4" w:space="0" w:color="auto"/>
              <w:bottom w:val="single" w:sz="4" w:space="0" w:color="auto"/>
              <w:right w:val="single" w:sz="4" w:space="0" w:color="auto"/>
            </w:tcBorders>
          </w:tcPr>
          <w:p w14:paraId="390BD18A" w14:textId="0AAEC757" w:rsidR="00590EC2" w:rsidRPr="00BC1E39" w:rsidRDefault="00590EC2" w:rsidP="007A73AC">
            <w:pPr>
              <w:keepNext/>
              <w:jc w:val="both"/>
            </w:pPr>
            <w:r w:rsidRPr="00BC1E39">
              <w:t>Подготовка к семинарскому занятию (работа с литературой и информационными ресурсами, выполнение домашнего задания). Выполнение контрольной работы. Подготовка к промежуточной аттестации</w:t>
            </w:r>
          </w:p>
        </w:tc>
      </w:tr>
      <w:tr w:rsidR="00590EC2" w:rsidRPr="00BC1E39" w14:paraId="32C7AFC9" w14:textId="77777777" w:rsidTr="00767020">
        <w:tc>
          <w:tcPr>
            <w:tcW w:w="1173" w:type="pct"/>
            <w:tcBorders>
              <w:top w:val="single" w:sz="4" w:space="0" w:color="auto"/>
              <w:left w:val="single" w:sz="4" w:space="0" w:color="auto"/>
              <w:bottom w:val="single" w:sz="4" w:space="0" w:color="auto"/>
              <w:right w:val="single" w:sz="4" w:space="0" w:color="auto"/>
            </w:tcBorders>
          </w:tcPr>
          <w:p w14:paraId="62CD6853" w14:textId="5C853EC0" w:rsidR="00590EC2" w:rsidRPr="00BC1E39" w:rsidRDefault="00590EC2" w:rsidP="009817CD">
            <w:pPr>
              <w:pStyle w:val="a5"/>
              <w:numPr>
                <w:ilvl w:val="0"/>
                <w:numId w:val="14"/>
              </w:numPr>
              <w:autoSpaceDE w:val="0"/>
              <w:autoSpaceDN w:val="0"/>
              <w:adjustRightInd w:val="0"/>
              <w:ind w:left="0" w:firstLine="0"/>
            </w:pPr>
            <w:r w:rsidRPr="00BC1E39">
              <w:rPr>
                <w:rFonts w:eastAsiaTheme="minorHAnsi"/>
                <w:iCs/>
                <w:lang w:eastAsia="en-US"/>
              </w:rPr>
              <w:t>Впечатления как уникальное экономическое предложение</w:t>
            </w:r>
          </w:p>
        </w:tc>
        <w:tc>
          <w:tcPr>
            <w:tcW w:w="1919" w:type="pct"/>
            <w:tcBorders>
              <w:top w:val="single" w:sz="4" w:space="0" w:color="auto"/>
              <w:left w:val="single" w:sz="4" w:space="0" w:color="auto"/>
              <w:bottom w:val="single" w:sz="4" w:space="0" w:color="auto"/>
              <w:right w:val="single" w:sz="4" w:space="0" w:color="auto"/>
            </w:tcBorders>
          </w:tcPr>
          <w:p w14:paraId="7D28313C" w14:textId="76D5C83C" w:rsidR="00590EC2" w:rsidRPr="00BC1E39" w:rsidRDefault="00767020" w:rsidP="00213B14">
            <w:pPr>
              <w:keepNext/>
              <w:jc w:val="both"/>
            </w:pPr>
            <w:r w:rsidRPr="00BC1E39">
              <w:t>Эволюция потребительских ценностей. Факторы, влияющие на востребованность впечатлений. Управление эмоциями клиентов.</w:t>
            </w:r>
          </w:p>
        </w:tc>
        <w:tc>
          <w:tcPr>
            <w:tcW w:w="1907" w:type="pct"/>
            <w:tcBorders>
              <w:top w:val="single" w:sz="4" w:space="0" w:color="auto"/>
              <w:left w:val="single" w:sz="4" w:space="0" w:color="auto"/>
              <w:bottom w:val="single" w:sz="4" w:space="0" w:color="auto"/>
              <w:right w:val="single" w:sz="4" w:space="0" w:color="auto"/>
            </w:tcBorders>
          </w:tcPr>
          <w:p w14:paraId="09F5B905" w14:textId="6E220BAD" w:rsidR="00590EC2" w:rsidRPr="00BC1E39" w:rsidRDefault="00590EC2" w:rsidP="007A73AC">
            <w:pPr>
              <w:keepNext/>
              <w:jc w:val="both"/>
            </w:pPr>
            <w:r w:rsidRPr="00BC1E39">
              <w:t>Подготовка к семинарскому занятию (работа с литературой и информационными ресурсами, выполнение домашнего задания). Выполнение контрольной работы. Подготовка к промежуточной аттестации</w:t>
            </w:r>
          </w:p>
        </w:tc>
      </w:tr>
      <w:tr w:rsidR="00590EC2" w:rsidRPr="00BC1E39" w14:paraId="35B5F915" w14:textId="77777777" w:rsidTr="00767020">
        <w:tc>
          <w:tcPr>
            <w:tcW w:w="1173" w:type="pct"/>
            <w:tcBorders>
              <w:top w:val="single" w:sz="4" w:space="0" w:color="auto"/>
              <w:left w:val="single" w:sz="4" w:space="0" w:color="auto"/>
              <w:bottom w:val="single" w:sz="4" w:space="0" w:color="auto"/>
              <w:right w:val="single" w:sz="4" w:space="0" w:color="auto"/>
            </w:tcBorders>
          </w:tcPr>
          <w:p w14:paraId="364D6BD4" w14:textId="7EC53013" w:rsidR="00590EC2" w:rsidRPr="00BC1E39" w:rsidRDefault="00590EC2" w:rsidP="009817CD">
            <w:pPr>
              <w:pStyle w:val="a5"/>
              <w:numPr>
                <w:ilvl w:val="0"/>
                <w:numId w:val="14"/>
              </w:numPr>
              <w:autoSpaceDE w:val="0"/>
              <w:autoSpaceDN w:val="0"/>
              <w:adjustRightInd w:val="0"/>
              <w:ind w:left="0" w:firstLine="0"/>
            </w:pPr>
            <w:r w:rsidRPr="00BC1E39">
              <w:rPr>
                <w:rFonts w:eastAsiaTheme="minorHAnsi"/>
                <w:iCs/>
                <w:lang w:eastAsia="en-US"/>
              </w:rPr>
              <w:t xml:space="preserve">Создание и продвижение товаров и услуг на основе впечатлений </w:t>
            </w:r>
          </w:p>
        </w:tc>
        <w:tc>
          <w:tcPr>
            <w:tcW w:w="1919" w:type="pct"/>
            <w:tcBorders>
              <w:top w:val="single" w:sz="4" w:space="0" w:color="auto"/>
              <w:left w:val="single" w:sz="4" w:space="0" w:color="auto"/>
              <w:bottom w:val="single" w:sz="4" w:space="0" w:color="auto"/>
              <w:right w:val="single" w:sz="4" w:space="0" w:color="auto"/>
            </w:tcBorders>
          </w:tcPr>
          <w:p w14:paraId="532E7157" w14:textId="5D2D0019" w:rsidR="00590EC2" w:rsidRPr="00BC1E39" w:rsidRDefault="00D0218C" w:rsidP="00412AAC">
            <w:pPr>
              <w:autoSpaceDE w:val="0"/>
              <w:autoSpaceDN w:val="0"/>
              <w:adjustRightInd w:val="0"/>
              <w:jc w:val="both"/>
            </w:pPr>
            <w:r w:rsidRPr="00BC1E39">
              <w:t>Применение принципов экономики впечатлений при разработке, создании, реализации и продвижении товаров и услуг. Экономика впечатлений как инновационный подход в управлении лояльностью потребителя.</w:t>
            </w:r>
            <w:r w:rsidR="00412AAC" w:rsidRPr="00BC1E39">
              <w:t xml:space="preserve"> </w:t>
            </w:r>
            <w:r w:rsidR="00412AAC" w:rsidRPr="00BC1E39">
              <w:rPr>
                <w:rFonts w:eastAsiaTheme="minorHAnsi"/>
                <w:iCs/>
                <w:lang w:eastAsia="en-US"/>
              </w:rPr>
              <w:t>Модель трех У (удовлетворение-уступка-удивление). «Массовая персонализация». Механизмы создания добавленной стоимости в экономике впечатлений.</w:t>
            </w:r>
          </w:p>
        </w:tc>
        <w:tc>
          <w:tcPr>
            <w:tcW w:w="1907" w:type="pct"/>
            <w:tcBorders>
              <w:top w:val="single" w:sz="4" w:space="0" w:color="auto"/>
              <w:left w:val="single" w:sz="4" w:space="0" w:color="auto"/>
              <w:bottom w:val="single" w:sz="4" w:space="0" w:color="auto"/>
              <w:right w:val="single" w:sz="4" w:space="0" w:color="auto"/>
            </w:tcBorders>
          </w:tcPr>
          <w:p w14:paraId="37BF01D4" w14:textId="2B26D918" w:rsidR="00590EC2" w:rsidRPr="00BC1E39" w:rsidRDefault="00590EC2" w:rsidP="007A73AC">
            <w:pPr>
              <w:keepNext/>
              <w:jc w:val="both"/>
            </w:pPr>
            <w:r w:rsidRPr="00BC1E39">
              <w:t>Подготовка к семинарскому занятию (работа с литературой и информационными ресурсами, выполнение домашнего задания). Выполнение контрольной работы. Подготовка к промежуточной аттестации</w:t>
            </w:r>
          </w:p>
        </w:tc>
      </w:tr>
      <w:tr w:rsidR="00590EC2" w:rsidRPr="00BC1E39" w14:paraId="2DDCE8D7" w14:textId="77777777" w:rsidTr="00767020">
        <w:tc>
          <w:tcPr>
            <w:tcW w:w="1173" w:type="pct"/>
            <w:tcBorders>
              <w:top w:val="single" w:sz="4" w:space="0" w:color="auto"/>
              <w:left w:val="single" w:sz="4" w:space="0" w:color="auto"/>
              <w:bottom w:val="single" w:sz="4" w:space="0" w:color="auto"/>
              <w:right w:val="single" w:sz="4" w:space="0" w:color="auto"/>
            </w:tcBorders>
          </w:tcPr>
          <w:p w14:paraId="21217705" w14:textId="388A7447" w:rsidR="00590EC2" w:rsidRPr="00BC1E39" w:rsidRDefault="00590EC2" w:rsidP="009817CD">
            <w:pPr>
              <w:pStyle w:val="a5"/>
              <w:numPr>
                <w:ilvl w:val="0"/>
                <w:numId w:val="14"/>
              </w:numPr>
              <w:shd w:val="clear" w:color="auto" w:fill="FFFFFF"/>
              <w:ind w:left="0" w:firstLine="0"/>
            </w:pPr>
            <w:r w:rsidRPr="00BC1E39">
              <w:t>Технологии и инструменты экономики впечатлений</w:t>
            </w:r>
          </w:p>
        </w:tc>
        <w:tc>
          <w:tcPr>
            <w:tcW w:w="1919" w:type="pct"/>
            <w:tcBorders>
              <w:top w:val="single" w:sz="4" w:space="0" w:color="auto"/>
              <w:left w:val="single" w:sz="4" w:space="0" w:color="auto"/>
              <w:bottom w:val="single" w:sz="4" w:space="0" w:color="auto"/>
              <w:right w:val="single" w:sz="4" w:space="0" w:color="auto"/>
            </w:tcBorders>
          </w:tcPr>
          <w:p w14:paraId="69A15B9C" w14:textId="017577E8" w:rsidR="001D7C9D" w:rsidRPr="00BC1E39" w:rsidRDefault="001D7C9D" w:rsidP="00213B14">
            <w:pPr>
              <w:pStyle w:val="4"/>
              <w:ind w:firstLine="0"/>
              <w:jc w:val="both"/>
              <w:rPr>
                <w:lang w:val="ru-RU"/>
              </w:rPr>
            </w:pPr>
            <w:r w:rsidRPr="00BC1E39">
              <w:rPr>
                <w:lang w:val="ru-RU"/>
              </w:rPr>
              <w:t xml:space="preserve">Инструменты и шаблоны создания у клиента положительных эмоций от взаимодействия с </w:t>
            </w:r>
            <w:r w:rsidR="001E1A61" w:rsidRPr="00BC1E39">
              <w:rPr>
                <w:lang w:val="ru-RU"/>
              </w:rPr>
              <w:t>организацией</w:t>
            </w:r>
            <w:r w:rsidRPr="00BC1E39">
              <w:rPr>
                <w:lang w:val="ru-RU"/>
              </w:rPr>
              <w:t xml:space="preserve"> и продуктом. Маркетинг впечатлений.</w:t>
            </w:r>
          </w:p>
          <w:p w14:paraId="1BDFACDF" w14:textId="6133329A" w:rsidR="00590EC2" w:rsidRPr="00BC1E39" w:rsidRDefault="00590EC2" w:rsidP="00213B14">
            <w:pPr>
              <w:pStyle w:val="4"/>
              <w:jc w:val="both"/>
              <w:rPr>
                <w:lang w:val="ru-RU"/>
              </w:rPr>
            </w:pPr>
          </w:p>
        </w:tc>
        <w:tc>
          <w:tcPr>
            <w:tcW w:w="1907" w:type="pct"/>
            <w:tcBorders>
              <w:top w:val="single" w:sz="4" w:space="0" w:color="auto"/>
              <w:left w:val="single" w:sz="4" w:space="0" w:color="auto"/>
              <w:bottom w:val="single" w:sz="4" w:space="0" w:color="auto"/>
              <w:right w:val="single" w:sz="4" w:space="0" w:color="auto"/>
            </w:tcBorders>
          </w:tcPr>
          <w:p w14:paraId="6EF7A75F" w14:textId="0C634144" w:rsidR="00590EC2" w:rsidRPr="00BC1E39" w:rsidRDefault="00590EC2" w:rsidP="007A73AC">
            <w:pPr>
              <w:keepNext/>
              <w:jc w:val="both"/>
            </w:pPr>
            <w:r w:rsidRPr="00BC1E39">
              <w:t>Подготовка к семинарскому занятию (работа с литературой и информационными ресурсами, выполнение домашнего задания). Выполнение контрольной работы. Подготовка к промежуточной аттестации</w:t>
            </w:r>
          </w:p>
        </w:tc>
      </w:tr>
      <w:tr w:rsidR="00590EC2" w:rsidRPr="00BC1E39" w14:paraId="4DAA77C2" w14:textId="77777777" w:rsidTr="00767020">
        <w:tc>
          <w:tcPr>
            <w:tcW w:w="1173" w:type="pct"/>
            <w:tcBorders>
              <w:top w:val="single" w:sz="4" w:space="0" w:color="auto"/>
              <w:left w:val="single" w:sz="4" w:space="0" w:color="auto"/>
              <w:bottom w:val="single" w:sz="4" w:space="0" w:color="auto"/>
              <w:right w:val="single" w:sz="4" w:space="0" w:color="auto"/>
            </w:tcBorders>
          </w:tcPr>
          <w:p w14:paraId="0EDD475E" w14:textId="144D3B4A" w:rsidR="00590EC2" w:rsidRPr="00BC1E39" w:rsidRDefault="00590EC2" w:rsidP="009817CD">
            <w:pPr>
              <w:pStyle w:val="a5"/>
              <w:numPr>
                <w:ilvl w:val="0"/>
                <w:numId w:val="14"/>
              </w:numPr>
              <w:ind w:left="0" w:firstLine="0"/>
            </w:pPr>
            <w:r w:rsidRPr="00BC1E39">
              <w:rPr>
                <w:rFonts w:eastAsiaTheme="minorHAnsi"/>
                <w:iCs/>
                <w:lang w:eastAsia="en-US"/>
              </w:rPr>
              <w:lastRenderedPageBreak/>
              <w:t>Креативные индустрии в контексте экономики впечатлений</w:t>
            </w:r>
          </w:p>
        </w:tc>
        <w:tc>
          <w:tcPr>
            <w:tcW w:w="1919" w:type="pct"/>
            <w:tcBorders>
              <w:top w:val="single" w:sz="4" w:space="0" w:color="auto"/>
              <w:left w:val="single" w:sz="4" w:space="0" w:color="auto"/>
              <w:bottom w:val="single" w:sz="4" w:space="0" w:color="auto"/>
              <w:right w:val="single" w:sz="4" w:space="0" w:color="auto"/>
            </w:tcBorders>
          </w:tcPr>
          <w:p w14:paraId="6E5F40FF" w14:textId="3B076797" w:rsidR="00590EC2" w:rsidRPr="00BC1E39" w:rsidRDefault="00115ACC" w:rsidP="00213B14">
            <w:pPr>
              <w:keepNext/>
              <w:jc w:val="both"/>
            </w:pPr>
            <w:r w:rsidRPr="00BC1E39">
              <w:t xml:space="preserve">Виртуализация эмоционального воздействия на потребителя при формировании впечатлений. </w:t>
            </w:r>
            <w:r w:rsidR="00213B14" w:rsidRPr="00BC1E39">
              <w:t>Э</w:t>
            </w:r>
            <w:r w:rsidRPr="00BC1E39">
              <w:t>ксклюзивность в потреблении.</w:t>
            </w:r>
            <w:r w:rsidR="00213B14" w:rsidRPr="00BC1E39">
              <w:t xml:space="preserve"> Креативный контент для захватывающих впечатлений.</w:t>
            </w:r>
            <w:r w:rsidRPr="00BC1E39">
              <w:t xml:space="preserve">  </w:t>
            </w:r>
          </w:p>
        </w:tc>
        <w:tc>
          <w:tcPr>
            <w:tcW w:w="1907" w:type="pct"/>
            <w:tcBorders>
              <w:top w:val="single" w:sz="4" w:space="0" w:color="auto"/>
              <w:left w:val="single" w:sz="4" w:space="0" w:color="auto"/>
              <w:bottom w:val="single" w:sz="4" w:space="0" w:color="auto"/>
              <w:right w:val="single" w:sz="4" w:space="0" w:color="auto"/>
            </w:tcBorders>
          </w:tcPr>
          <w:p w14:paraId="574D5B0A" w14:textId="56CB957C" w:rsidR="00590EC2" w:rsidRPr="00BC1E39" w:rsidRDefault="00590EC2" w:rsidP="007A73AC">
            <w:pPr>
              <w:keepNext/>
              <w:jc w:val="both"/>
            </w:pPr>
            <w:r w:rsidRPr="00BC1E39">
              <w:t>Подготовка к семинарскому занятию (работа с литературой и информационными ресурсами, выполнение домашнего задания). Выполнение контрольной работы. Подготовка к промежуточной аттестации</w:t>
            </w:r>
          </w:p>
        </w:tc>
      </w:tr>
    </w:tbl>
    <w:p w14:paraId="4569F275" w14:textId="77777777" w:rsidR="00412AAC" w:rsidRDefault="00412AAC" w:rsidP="00E07B95">
      <w:pPr>
        <w:widowControl w:val="0"/>
        <w:jc w:val="both"/>
        <w:rPr>
          <w:b/>
          <w:sz w:val="28"/>
          <w:szCs w:val="28"/>
        </w:rPr>
      </w:pPr>
    </w:p>
    <w:p w14:paraId="24FD083F" w14:textId="6DB7F61F" w:rsidR="004561E2" w:rsidRDefault="004561E2" w:rsidP="00E07B95">
      <w:pPr>
        <w:widowControl w:val="0"/>
        <w:jc w:val="both"/>
        <w:rPr>
          <w:b/>
          <w:sz w:val="28"/>
          <w:szCs w:val="28"/>
        </w:rPr>
      </w:pPr>
      <w:r w:rsidRPr="004561E2">
        <w:rPr>
          <w:b/>
          <w:sz w:val="28"/>
          <w:szCs w:val="28"/>
        </w:rPr>
        <w:t xml:space="preserve">6.2. Перечень вопросов, заданий, тем для подготовки к текущему контролю </w:t>
      </w:r>
    </w:p>
    <w:p w14:paraId="20962632" w14:textId="7F2FF565" w:rsidR="008C1634" w:rsidRPr="006B5523" w:rsidRDefault="008C1634" w:rsidP="00E07B95">
      <w:pPr>
        <w:widowControl w:val="0"/>
        <w:jc w:val="center"/>
        <w:rPr>
          <w:b/>
          <w:sz w:val="28"/>
          <w:szCs w:val="28"/>
        </w:rPr>
      </w:pPr>
      <w:r w:rsidRPr="006B5523">
        <w:rPr>
          <w:rFonts w:eastAsiaTheme="minorEastAsia"/>
          <w:b/>
          <w:sz w:val="28"/>
          <w:szCs w:val="28"/>
        </w:rPr>
        <w:t>Пример</w:t>
      </w:r>
      <w:r w:rsidR="00842304">
        <w:rPr>
          <w:rFonts w:eastAsiaTheme="minorEastAsia"/>
          <w:b/>
          <w:sz w:val="28"/>
          <w:szCs w:val="28"/>
        </w:rPr>
        <w:t xml:space="preserve"> варианта контрольной работы</w:t>
      </w:r>
    </w:p>
    <w:p w14:paraId="737C4F7B" w14:textId="77777777" w:rsidR="005F7F88" w:rsidRDefault="005F7F88" w:rsidP="00E07B95">
      <w:pPr>
        <w:pStyle w:val="a5"/>
        <w:ind w:left="0"/>
        <w:jc w:val="center"/>
        <w:rPr>
          <w:sz w:val="28"/>
          <w:szCs w:val="28"/>
        </w:rPr>
      </w:pPr>
    </w:p>
    <w:p w14:paraId="1F15DAC7" w14:textId="1AB57A13" w:rsidR="00564BEC" w:rsidRPr="007A73AC" w:rsidRDefault="00564BEC" w:rsidP="00564BEC">
      <w:pPr>
        <w:pStyle w:val="a5"/>
        <w:ind w:left="0" w:firstLine="709"/>
        <w:jc w:val="both"/>
        <w:rPr>
          <w:sz w:val="28"/>
          <w:szCs w:val="28"/>
        </w:rPr>
      </w:pPr>
      <w:r w:rsidRPr="00EA0302">
        <w:rPr>
          <w:b/>
          <w:sz w:val="28"/>
          <w:szCs w:val="28"/>
        </w:rPr>
        <w:t>Задание 1.</w:t>
      </w:r>
      <w:r>
        <w:rPr>
          <w:sz w:val="28"/>
          <w:szCs w:val="28"/>
        </w:rPr>
        <w:t xml:space="preserve"> </w:t>
      </w:r>
      <w:r w:rsidR="001E1A61">
        <w:rPr>
          <w:sz w:val="28"/>
          <w:szCs w:val="28"/>
        </w:rPr>
        <w:t xml:space="preserve">Проанализируйте </w:t>
      </w:r>
      <w:r w:rsidR="007A73AC" w:rsidRPr="007A73AC">
        <w:rPr>
          <w:color w:val="000000"/>
          <w:sz w:val="28"/>
          <w:szCs w:val="28"/>
          <w:shd w:val="clear" w:color="auto" w:fill="FFFFFF"/>
        </w:rPr>
        <w:t>опыт</w:t>
      </w:r>
      <w:r w:rsidR="001E1A61">
        <w:rPr>
          <w:color w:val="000000"/>
          <w:sz w:val="28"/>
          <w:szCs w:val="28"/>
          <w:shd w:val="clear" w:color="auto" w:fill="FFFFFF"/>
        </w:rPr>
        <w:t xml:space="preserve"> взаимодействия организации креативных индустрий с клиентом </w:t>
      </w:r>
      <w:r w:rsidR="007A73AC" w:rsidRPr="007A73AC">
        <w:rPr>
          <w:color w:val="000000"/>
          <w:sz w:val="28"/>
          <w:szCs w:val="28"/>
          <w:shd w:val="clear" w:color="auto" w:fill="FFFFFF"/>
        </w:rPr>
        <w:t>в онлайн- и офлайн-среде</w:t>
      </w:r>
      <w:r w:rsidR="007A73AC" w:rsidRPr="007A73AC">
        <w:rPr>
          <w:sz w:val="28"/>
          <w:szCs w:val="28"/>
        </w:rPr>
        <w:t>.</w:t>
      </w:r>
    </w:p>
    <w:p w14:paraId="477F3335" w14:textId="64FFEB3E" w:rsidR="001E1A61" w:rsidRPr="007A73AC" w:rsidRDefault="00564BEC" w:rsidP="001E1A61">
      <w:pPr>
        <w:pStyle w:val="a5"/>
        <w:ind w:left="0" w:firstLine="709"/>
        <w:jc w:val="both"/>
        <w:rPr>
          <w:sz w:val="28"/>
          <w:szCs w:val="28"/>
        </w:rPr>
      </w:pPr>
      <w:r w:rsidRPr="00EA0302">
        <w:rPr>
          <w:b/>
          <w:sz w:val="28"/>
          <w:szCs w:val="28"/>
        </w:rPr>
        <w:t>Задание 2.</w:t>
      </w:r>
      <w:r>
        <w:rPr>
          <w:sz w:val="28"/>
          <w:szCs w:val="28"/>
        </w:rPr>
        <w:t xml:space="preserve"> </w:t>
      </w:r>
      <w:r w:rsidR="001E1A61">
        <w:rPr>
          <w:sz w:val="28"/>
          <w:szCs w:val="28"/>
        </w:rPr>
        <w:t xml:space="preserve">Разработайте дизайн впечатлений и предложите мероприятия по продвижению </w:t>
      </w:r>
      <w:r w:rsidR="004B20CB">
        <w:rPr>
          <w:sz w:val="28"/>
          <w:szCs w:val="28"/>
        </w:rPr>
        <w:t>товара/услуги на основе впечатлений.</w:t>
      </w:r>
    </w:p>
    <w:p w14:paraId="6773F56F" w14:textId="290D5E7B" w:rsidR="001E1A61" w:rsidRDefault="00564BEC" w:rsidP="00564BEC">
      <w:pPr>
        <w:pStyle w:val="a5"/>
        <w:ind w:left="0" w:firstLine="709"/>
        <w:jc w:val="both"/>
        <w:rPr>
          <w:sz w:val="28"/>
          <w:szCs w:val="28"/>
        </w:rPr>
      </w:pPr>
      <w:r w:rsidRPr="00EA0302">
        <w:rPr>
          <w:b/>
          <w:sz w:val="28"/>
          <w:szCs w:val="28"/>
        </w:rPr>
        <w:t>Задание 3.</w:t>
      </w:r>
      <w:r>
        <w:rPr>
          <w:sz w:val="28"/>
          <w:szCs w:val="28"/>
        </w:rPr>
        <w:t xml:space="preserve"> </w:t>
      </w:r>
      <w:r w:rsidR="001E1A61">
        <w:rPr>
          <w:sz w:val="28"/>
          <w:szCs w:val="28"/>
        </w:rPr>
        <w:t xml:space="preserve">Оцените влияние </w:t>
      </w:r>
      <w:r w:rsidR="004B20CB">
        <w:rPr>
          <w:sz w:val="28"/>
          <w:szCs w:val="28"/>
        </w:rPr>
        <w:t xml:space="preserve">реализации товара/услуги на основе впечатлений </w:t>
      </w:r>
      <w:r w:rsidR="001E1A61">
        <w:rPr>
          <w:sz w:val="28"/>
          <w:szCs w:val="28"/>
        </w:rPr>
        <w:t>на конкурентоспособность организации креативных индустрий.</w:t>
      </w:r>
    </w:p>
    <w:p w14:paraId="2C446B96" w14:textId="3F347EBD" w:rsidR="00564BEC" w:rsidRDefault="00564BEC" w:rsidP="007A73AC">
      <w:pPr>
        <w:tabs>
          <w:tab w:val="num" w:pos="720"/>
        </w:tabs>
        <w:ind w:firstLine="709"/>
        <w:jc w:val="both"/>
        <w:rPr>
          <w:sz w:val="28"/>
          <w:szCs w:val="28"/>
        </w:rPr>
      </w:pPr>
      <w:r w:rsidRPr="007A73AC">
        <w:rPr>
          <w:sz w:val="28"/>
          <w:szCs w:val="28"/>
        </w:rPr>
        <w:t>В качестве объекта исследования следует выбрать реально функционирующую организацию креативных индустрий</w:t>
      </w:r>
      <w:r w:rsidR="007A73AC" w:rsidRPr="007A73AC">
        <w:rPr>
          <w:sz w:val="28"/>
          <w:szCs w:val="28"/>
        </w:rPr>
        <w:t>.</w:t>
      </w:r>
    </w:p>
    <w:p w14:paraId="033EC18C" w14:textId="77777777" w:rsidR="007A73AC" w:rsidRDefault="007A73AC" w:rsidP="007A73AC">
      <w:pPr>
        <w:tabs>
          <w:tab w:val="num" w:pos="720"/>
        </w:tabs>
        <w:ind w:firstLine="709"/>
        <w:jc w:val="both"/>
        <w:rPr>
          <w:sz w:val="28"/>
          <w:szCs w:val="28"/>
        </w:rPr>
      </w:pPr>
    </w:p>
    <w:p w14:paraId="6BE3B231" w14:textId="69E8F848" w:rsidR="00AF56AE" w:rsidRPr="009B1672" w:rsidRDefault="00AF56AE" w:rsidP="009B1672">
      <w:pPr>
        <w:widowControl w:val="0"/>
        <w:ind w:firstLine="709"/>
        <w:rPr>
          <w:rFonts w:eastAsiaTheme="minorEastAsia"/>
          <w:b/>
          <w:sz w:val="28"/>
          <w:szCs w:val="28"/>
        </w:rPr>
      </w:pPr>
      <w:r w:rsidRPr="009B1672">
        <w:rPr>
          <w:rFonts w:eastAsiaTheme="minorEastAsia"/>
          <w:b/>
          <w:sz w:val="28"/>
          <w:szCs w:val="28"/>
        </w:rPr>
        <w:t>Примеры заданий для самостоятельного решения</w:t>
      </w:r>
    </w:p>
    <w:p w14:paraId="23C59873" w14:textId="77777777" w:rsidR="009B1672" w:rsidRPr="009B1672" w:rsidRDefault="00D74AEC" w:rsidP="009B1672">
      <w:pPr>
        <w:ind w:firstLine="709"/>
        <w:jc w:val="both"/>
        <w:rPr>
          <w:rFonts w:eastAsiaTheme="minorHAnsi"/>
          <w:b/>
          <w:sz w:val="28"/>
          <w:szCs w:val="28"/>
          <w:lang w:eastAsia="en-US"/>
        </w:rPr>
      </w:pPr>
      <w:r w:rsidRPr="009B1672">
        <w:rPr>
          <w:rFonts w:eastAsiaTheme="minorHAnsi"/>
          <w:b/>
          <w:sz w:val="28"/>
          <w:szCs w:val="28"/>
          <w:lang w:eastAsia="en-US"/>
        </w:rPr>
        <w:t>1. Пример ситуационного задания</w:t>
      </w:r>
      <w:r w:rsidR="009B1672" w:rsidRPr="009B1672">
        <w:rPr>
          <w:rFonts w:eastAsiaTheme="minorHAnsi"/>
          <w:b/>
          <w:sz w:val="28"/>
          <w:szCs w:val="28"/>
          <w:lang w:eastAsia="en-US"/>
        </w:rPr>
        <w:t>.</w:t>
      </w:r>
    </w:p>
    <w:p w14:paraId="69F838F3" w14:textId="77777777" w:rsidR="009B1672" w:rsidRPr="009B1672" w:rsidRDefault="009B1672" w:rsidP="009B1672">
      <w:pPr>
        <w:ind w:firstLine="709"/>
        <w:jc w:val="both"/>
        <w:rPr>
          <w:sz w:val="28"/>
          <w:szCs w:val="28"/>
        </w:rPr>
      </w:pPr>
      <w:r w:rsidRPr="009B1672">
        <w:rPr>
          <w:sz w:val="28"/>
          <w:szCs w:val="28"/>
        </w:rPr>
        <w:t>Компания планирует организовать мероприятие для клиентов, где им будет предложено протестировать ряд элитных продуктов. Тестирование будет проходить в необычных условиях, а после мероприятия клиент получит тестовую версию продукта. Участники тестирования заплатят в 3 раза сверх обычного чека за возможность участия, и это представляется им отличным предложением, поскольку рынок данной премиальной продукции интересен широкому числу потребителей.</w:t>
      </w:r>
    </w:p>
    <w:p w14:paraId="72ADB18B" w14:textId="77777777" w:rsidR="009B1672" w:rsidRPr="009B1672" w:rsidRDefault="009B1672" w:rsidP="009B1672">
      <w:pPr>
        <w:ind w:firstLine="709"/>
        <w:jc w:val="both"/>
        <w:rPr>
          <w:sz w:val="28"/>
          <w:szCs w:val="28"/>
        </w:rPr>
      </w:pPr>
      <w:r w:rsidRPr="009B1672">
        <w:rPr>
          <w:sz w:val="28"/>
          <w:szCs w:val="28"/>
        </w:rPr>
        <w:t>Следует ли компании ограничиться только продукцией собственного производства или пригласить других производителей элитной продукции для участия в мероприятии? Какими критериями может руководствоваться компания-организатор мероприятия? Ответ обоснуйте.</w:t>
      </w:r>
    </w:p>
    <w:p w14:paraId="4A25283C" w14:textId="77777777" w:rsidR="009B1672" w:rsidRPr="009B1672" w:rsidRDefault="009B1672" w:rsidP="009B1672">
      <w:pPr>
        <w:ind w:firstLine="709"/>
        <w:jc w:val="both"/>
        <w:rPr>
          <w:rFonts w:eastAsiaTheme="minorHAnsi"/>
          <w:b/>
          <w:sz w:val="28"/>
          <w:szCs w:val="28"/>
          <w:lang w:eastAsia="en-US"/>
        </w:rPr>
      </w:pPr>
    </w:p>
    <w:p w14:paraId="4AB6EE9A" w14:textId="6E76443F" w:rsidR="00D74AEC" w:rsidRPr="009B1672" w:rsidRDefault="00D74AEC" w:rsidP="009B1672">
      <w:pPr>
        <w:ind w:firstLine="709"/>
        <w:jc w:val="both"/>
        <w:rPr>
          <w:rFonts w:eastAsiaTheme="minorHAnsi"/>
          <w:b/>
          <w:sz w:val="28"/>
          <w:szCs w:val="28"/>
          <w:lang w:eastAsia="en-US"/>
        </w:rPr>
      </w:pPr>
      <w:r w:rsidRPr="009B1672">
        <w:rPr>
          <w:b/>
          <w:sz w:val="28"/>
          <w:szCs w:val="28"/>
        </w:rPr>
        <w:t>2. Пример практико-ориентированного задания.</w:t>
      </w:r>
    </w:p>
    <w:p w14:paraId="4DC2A4E2" w14:textId="77777777" w:rsidR="009127EA" w:rsidRPr="009B1672" w:rsidRDefault="009127EA" w:rsidP="009B1672">
      <w:pPr>
        <w:ind w:firstLine="709"/>
        <w:jc w:val="both"/>
        <w:rPr>
          <w:color w:val="000000"/>
          <w:sz w:val="28"/>
          <w:szCs w:val="28"/>
          <w:bdr w:val="none" w:sz="0" w:space="0" w:color="auto" w:frame="1"/>
        </w:rPr>
      </w:pPr>
      <w:bookmarkStart w:id="7" w:name="fin_result"/>
      <w:bookmarkStart w:id="8" w:name="_Hlk148716077"/>
      <w:bookmarkEnd w:id="7"/>
      <w:r w:rsidRPr="009B1672">
        <w:rPr>
          <w:color w:val="000000"/>
          <w:sz w:val="28"/>
          <w:szCs w:val="28"/>
          <w:bdr w:val="none" w:sz="0" w:space="0" w:color="auto" w:frame="1"/>
        </w:rPr>
        <w:t xml:space="preserve">Согласно недавнему исследованию </w:t>
      </w:r>
      <w:proofErr w:type="spellStart"/>
      <w:r w:rsidRPr="009B1672">
        <w:rPr>
          <w:color w:val="000000"/>
          <w:sz w:val="28"/>
          <w:szCs w:val="28"/>
          <w:bdr w:val="none" w:sz="0" w:space="0" w:color="auto" w:frame="1"/>
        </w:rPr>
        <w:t>PwC</w:t>
      </w:r>
      <w:proofErr w:type="spellEnd"/>
      <w:r w:rsidRPr="009B1672">
        <w:rPr>
          <w:color w:val="000000"/>
          <w:sz w:val="28"/>
          <w:szCs w:val="28"/>
          <w:bdr w:val="none" w:sz="0" w:space="0" w:color="auto" w:frame="1"/>
        </w:rPr>
        <w:t>, потребители готовы платить на 16 процентов больше за те товары и услуги, которые позволяют им получить более высокое качество обслуживания и приятные впечатления от процесса приобретения товара. Компания креативной индустрии рассматривает следующие варианты развития:</w:t>
      </w:r>
    </w:p>
    <w:p w14:paraId="3F3C59A7" w14:textId="77777777" w:rsidR="009127EA" w:rsidRPr="009B1672" w:rsidRDefault="009127EA" w:rsidP="009817CD">
      <w:pPr>
        <w:pStyle w:val="a5"/>
        <w:numPr>
          <w:ilvl w:val="0"/>
          <w:numId w:val="12"/>
        </w:numPr>
        <w:ind w:left="0" w:firstLine="709"/>
        <w:jc w:val="both"/>
        <w:rPr>
          <w:color w:val="000000"/>
          <w:spacing w:val="5"/>
          <w:sz w:val="28"/>
          <w:szCs w:val="28"/>
          <w:shd w:val="clear" w:color="auto" w:fill="FFFFFF"/>
        </w:rPr>
      </w:pPr>
      <w:r w:rsidRPr="009B1672">
        <w:rPr>
          <w:color w:val="000000"/>
          <w:spacing w:val="5"/>
          <w:sz w:val="28"/>
          <w:szCs w:val="28"/>
          <w:shd w:val="clear" w:color="auto" w:fill="FFFFFF"/>
        </w:rPr>
        <w:t>И</w:t>
      </w:r>
      <w:r w:rsidRPr="009B1672">
        <w:rPr>
          <w:color w:val="000000"/>
          <w:sz w:val="28"/>
          <w:szCs w:val="28"/>
          <w:bdr w:val="none" w:sz="0" w:space="0" w:color="auto" w:frame="1"/>
        </w:rPr>
        <w:t>нв</w:t>
      </w:r>
      <w:r w:rsidRPr="009B1672">
        <w:rPr>
          <w:color w:val="000000"/>
          <w:spacing w:val="5"/>
          <w:sz w:val="28"/>
          <w:szCs w:val="28"/>
          <w:shd w:val="clear" w:color="auto" w:fill="FFFFFF"/>
        </w:rPr>
        <w:t>естировать 250 млн руб. в разработку современного веб-приложения с широкими возможностями искусственного интеллекта, оценка ежегодного денежного потока от продаж подписки - 55 млн руб.,</w:t>
      </w:r>
    </w:p>
    <w:p w14:paraId="0948368F" w14:textId="77777777" w:rsidR="009127EA" w:rsidRPr="009B1672" w:rsidRDefault="009127EA" w:rsidP="009817CD">
      <w:pPr>
        <w:pStyle w:val="a5"/>
        <w:numPr>
          <w:ilvl w:val="0"/>
          <w:numId w:val="12"/>
        </w:numPr>
        <w:ind w:left="0" w:firstLine="709"/>
        <w:jc w:val="both"/>
        <w:rPr>
          <w:color w:val="000000"/>
          <w:spacing w:val="5"/>
          <w:sz w:val="28"/>
          <w:szCs w:val="28"/>
          <w:shd w:val="clear" w:color="auto" w:fill="FFFFFF"/>
        </w:rPr>
      </w:pPr>
      <w:r w:rsidRPr="009B1672">
        <w:rPr>
          <w:color w:val="000000"/>
          <w:spacing w:val="5"/>
          <w:sz w:val="28"/>
          <w:szCs w:val="28"/>
          <w:shd w:val="clear" w:color="auto" w:fill="FFFFFF"/>
        </w:rPr>
        <w:lastRenderedPageBreak/>
        <w:t>Инвестировать 300 млн руб. в разработку веб-приложения с широкими возможностями искусственного интеллекта и дополненной реальностью, отражающей настроение пользователя. Оценка ежегодного денежного потока от продаж подписки – 61 млн руб.</w:t>
      </w:r>
    </w:p>
    <w:p w14:paraId="7C24D7C3" w14:textId="77777777" w:rsidR="009B1672" w:rsidRPr="009B1672" w:rsidRDefault="009127EA" w:rsidP="009B1672">
      <w:pPr>
        <w:ind w:firstLine="709"/>
        <w:jc w:val="both"/>
        <w:rPr>
          <w:color w:val="000000"/>
          <w:spacing w:val="5"/>
          <w:sz w:val="28"/>
          <w:szCs w:val="28"/>
          <w:shd w:val="clear" w:color="auto" w:fill="FFFFFF"/>
        </w:rPr>
      </w:pPr>
      <w:r w:rsidRPr="009B1672">
        <w:rPr>
          <w:color w:val="000000"/>
          <w:spacing w:val="5"/>
          <w:sz w:val="28"/>
          <w:szCs w:val="28"/>
          <w:shd w:val="clear" w:color="auto" w:fill="FFFFFF"/>
        </w:rPr>
        <w:t>Проявляется ли в представленных вариантах концепция экономики впечатлений? Ответ обоснуйте. Какой вариант развития сле</w:t>
      </w:r>
      <w:r w:rsidR="009B1672" w:rsidRPr="009B1672">
        <w:rPr>
          <w:color w:val="000000"/>
          <w:spacing w:val="5"/>
          <w:sz w:val="28"/>
          <w:szCs w:val="28"/>
          <w:shd w:val="clear" w:color="auto" w:fill="FFFFFF"/>
        </w:rPr>
        <w:t>дует выбрать компании и почему?</w:t>
      </w:r>
    </w:p>
    <w:p w14:paraId="3FBDAF07" w14:textId="77777777" w:rsidR="009B1672" w:rsidRDefault="009B1672" w:rsidP="009B1672">
      <w:pPr>
        <w:ind w:firstLine="709"/>
        <w:jc w:val="both"/>
        <w:rPr>
          <w:b/>
          <w:color w:val="000000"/>
          <w:spacing w:val="5"/>
          <w:sz w:val="28"/>
          <w:szCs w:val="28"/>
          <w:shd w:val="clear" w:color="auto" w:fill="FFFFFF"/>
        </w:rPr>
      </w:pPr>
    </w:p>
    <w:p w14:paraId="4EB639FA" w14:textId="487290AC" w:rsidR="009127EA" w:rsidRPr="009B1672" w:rsidRDefault="009B1672" w:rsidP="009B1672">
      <w:pPr>
        <w:ind w:firstLine="709"/>
        <w:jc w:val="both"/>
        <w:rPr>
          <w:color w:val="000000"/>
          <w:spacing w:val="5"/>
          <w:sz w:val="28"/>
          <w:szCs w:val="28"/>
          <w:shd w:val="clear" w:color="auto" w:fill="FFFFFF"/>
        </w:rPr>
      </w:pPr>
      <w:r w:rsidRPr="009B1672">
        <w:rPr>
          <w:b/>
          <w:color w:val="000000"/>
          <w:spacing w:val="5"/>
          <w:sz w:val="28"/>
          <w:szCs w:val="28"/>
          <w:shd w:val="clear" w:color="auto" w:fill="FFFFFF"/>
        </w:rPr>
        <w:t>3.</w:t>
      </w:r>
      <w:r w:rsidRPr="009B1672">
        <w:rPr>
          <w:color w:val="000000"/>
          <w:spacing w:val="5"/>
          <w:sz w:val="28"/>
          <w:szCs w:val="28"/>
          <w:shd w:val="clear" w:color="auto" w:fill="FFFFFF"/>
        </w:rPr>
        <w:t xml:space="preserve"> </w:t>
      </w:r>
      <w:r w:rsidR="009127EA" w:rsidRPr="009B1672">
        <w:rPr>
          <w:b/>
          <w:bCs/>
          <w:color w:val="000000"/>
          <w:spacing w:val="5"/>
          <w:sz w:val="28"/>
          <w:szCs w:val="28"/>
          <w:shd w:val="clear" w:color="auto" w:fill="FFFFFF"/>
        </w:rPr>
        <w:t>Пример кейса</w:t>
      </w:r>
    </w:p>
    <w:p w14:paraId="3FDB1326" w14:textId="77777777" w:rsidR="009127EA" w:rsidRPr="009B1672" w:rsidRDefault="009127EA" w:rsidP="009B1672">
      <w:pPr>
        <w:ind w:firstLine="709"/>
        <w:jc w:val="both"/>
        <w:rPr>
          <w:color w:val="000000"/>
          <w:spacing w:val="5"/>
          <w:sz w:val="28"/>
          <w:szCs w:val="28"/>
          <w:shd w:val="clear" w:color="auto" w:fill="FFFFFF"/>
        </w:rPr>
      </w:pPr>
      <w:r w:rsidRPr="009B1672">
        <w:rPr>
          <w:color w:val="000000"/>
          <w:spacing w:val="5"/>
          <w:sz w:val="28"/>
          <w:szCs w:val="28"/>
          <w:shd w:val="clear" w:color="auto" w:fill="FFFFFF"/>
        </w:rPr>
        <w:t xml:space="preserve">Вызывать эмоции можно практически в любой отрасли B2C. Исключением могут быть сильно зарегулированные сферы, где каждая коммуникация строго прописана. </w:t>
      </w:r>
    </w:p>
    <w:p w14:paraId="527A5EC9" w14:textId="77777777" w:rsidR="009127EA" w:rsidRPr="009B1672" w:rsidRDefault="009127EA" w:rsidP="009B1672">
      <w:pPr>
        <w:ind w:firstLine="709"/>
        <w:jc w:val="both"/>
        <w:rPr>
          <w:color w:val="000000"/>
          <w:spacing w:val="5"/>
          <w:sz w:val="28"/>
          <w:szCs w:val="28"/>
          <w:shd w:val="clear" w:color="auto" w:fill="FFFFFF"/>
        </w:rPr>
      </w:pPr>
      <w:r w:rsidRPr="009B1672">
        <w:rPr>
          <w:color w:val="000000"/>
          <w:spacing w:val="5"/>
          <w:sz w:val="28"/>
          <w:szCs w:val="28"/>
          <w:shd w:val="clear" w:color="auto" w:fill="FFFFFF"/>
        </w:rPr>
        <w:t xml:space="preserve">В ритейле экономика впечатлений работает отлично. Компания </w:t>
      </w:r>
      <w:proofErr w:type="spellStart"/>
      <w:r w:rsidRPr="009B1672">
        <w:rPr>
          <w:color w:val="000000"/>
          <w:spacing w:val="5"/>
          <w:sz w:val="28"/>
          <w:szCs w:val="28"/>
          <w:shd w:val="clear" w:color="auto" w:fill="FFFFFF"/>
        </w:rPr>
        <w:t>Apple</w:t>
      </w:r>
      <w:proofErr w:type="spellEnd"/>
      <w:r w:rsidRPr="009B1672">
        <w:rPr>
          <w:color w:val="000000"/>
          <w:spacing w:val="5"/>
          <w:sz w:val="28"/>
          <w:szCs w:val="28"/>
          <w:shd w:val="clear" w:color="auto" w:fill="FFFFFF"/>
        </w:rPr>
        <w:t xml:space="preserve"> делает упор на ощущение </w:t>
      </w:r>
      <w:proofErr w:type="spellStart"/>
      <w:r w:rsidRPr="009B1672">
        <w:rPr>
          <w:color w:val="000000"/>
          <w:spacing w:val="5"/>
          <w:sz w:val="28"/>
          <w:szCs w:val="28"/>
          <w:shd w:val="clear" w:color="auto" w:fill="FFFFFF"/>
        </w:rPr>
        <w:t>премиальности</w:t>
      </w:r>
      <w:proofErr w:type="spellEnd"/>
      <w:r w:rsidRPr="009B1672">
        <w:rPr>
          <w:color w:val="000000"/>
          <w:spacing w:val="5"/>
          <w:sz w:val="28"/>
          <w:szCs w:val="28"/>
          <w:shd w:val="clear" w:color="auto" w:fill="FFFFFF"/>
        </w:rPr>
        <w:t xml:space="preserve"> и индивидуальности. Не так важны технические характеристики, как принадлежность к определенной среде. Покупатели платят не за телефон, а за то, как чувствуют себя с этим телефоном в руках.</w:t>
      </w:r>
    </w:p>
    <w:p w14:paraId="3B9337E3" w14:textId="77777777" w:rsidR="009127EA" w:rsidRPr="009B1672" w:rsidRDefault="009127EA" w:rsidP="009B1672">
      <w:pPr>
        <w:ind w:firstLine="709"/>
        <w:jc w:val="both"/>
        <w:rPr>
          <w:color w:val="000000"/>
          <w:spacing w:val="5"/>
          <w:sz w:val="28"/>
          <w:szCs w:val="28"/>
          <w:shd w:val="clear" w:color="auto" w:fill="FFFFFF"/>
        </w:rPr>
      </w:pPr>
      <w:proofErr w:type="spellStart"/>
      <w:r w:rsidRPr="009B1672">
        <w:rPr>
          <w:color w:val="000000"/>
          <w:spacing w:val="5"/>
          <w:sz w:val="28"/>
          <w:szCs w:val="28"/>
          <w:shd w:val="clear" w:color="auto" w:fill="FFFFFF"/>
        </w:rPr>
        <w:t>Маркетплейсы</w:t>
      </w:r>
      <w:proofErr w:type="spellEnd"/>
      <w:r w:rsidRPr="009B1672">
        <w:rPr>
          <w:color w:val="000000"/>
          <w:spacing w:val="5"/>
          <w:sz w:val="28"/>
          <w:szCs w:val="28"/>
          <w:shd w:val="clear" w:color="auto" w:fill="FFFFFF"/>
        </w:rPr>
        <w:t xml:space="preserve"> тоже внедряют экономику впечатлений. Турецкий </w:t>
      </w:r>
      <w:proofErr w:type="spellStart"/>
      <w:r w:rsidRPr="009B1672">
        <w:rPr>
          <w:color w:val="000000"/>
          <w:spacing w:val="5"/>
          <w:sz w:val="28"/>
          <w:szCs w:val="28"/>
          <w:shd w:val="clear" w:color="auto" w:fill="FFFFFF"/>
        </w:rPr>
        <w:t>Hepsiburada</w:t>
      </w:r>
      <w:proofErr w:type="spellEnd"/>
      <w:r w:rsidRPr="009B1672">
        <w:rPr>
          <w:color w:val="000000"/>
          <w:spacing w:val="5"/>
          <w:sz w:val="28"/>
          <w:szCs w:val="28"/>
          <w:shd w:val="clear" w:color="auto" w:fill="FFFFFF"/>
        </w:rPr>
        <w:t xml:space="preserve">, который успешно конкурирует с </w:t>
      </w:r>
      <w:proofErr w:type="spellStart"/>
      <w:r w:rsidRPr="009B1672">
        <w:rPr>
          <w:color w:val="000000"/>
          <w:spacing w:val="5"/>
          <w:sz w:val="28"/>
          <w:szCs w:val="28"/>
          <w:shd w:val="clear" w:color="auto" w:fill="FFFFFF"/>
        </w:rPr>
        <w:t>Amazon</w:t>
      </w:r>
      <w:proofErr w:type="spellEnd"/>
      <w:r w:rsidRPr="009B1672">
        <w:rPr>
          <w:color w:val="000000"/>
          <w:spacing w:val="5"/>
          <w:sz w:val="28"/>
          <w:szCs w:val="28"/>
          <w:shd w:val="clear" w:color="auto" w:fill="FFFFFF"/>
        </w:rPr>
        <w:t>, дает пользователям ежедневные задания в духе «Пожарь курицу и съешь ее с бокалом вина». </w:t>
      </w:r>
    </w:p>
    <w:p w14:paraId="19D3C467" w14:textId="77777777" w:rsidR="009127EA" w:rsidRPr="009B1672" w:rsidRDefault="009127EA" w:rsidP="009B1672">
      <w:pPr>
        <w:ind w:firstLine="709"/>
        <w:jc w:val="both"/>
        <w:rPr>
          <w:color w:val="000000"/>
          <w:spacing w:val="5"/>
          <w:sz w:val="28"/>
          <w:szCs w:val="28"/>
          <w:shd w:val="clear" w:color="auto" w:fill="FFFFFF"/>
        </w:rPr>
      </w:pPr>
      <w:r w:rsidRPr="009B1672">
        <w:rPr>
          <w:color w:val="000000"/>
          <w:spacing w:val="5"/>
          <w:sz w:val="28"/>
          <w:szCs w:val="28"/>
          <w:shd w:val="clear" w:color="auto" w:fill="FFFFFF"/>
        </w:rPr>
        <w:t xml:space="preserve">То есть </w:t>
      </w:r>
      <w:proofErr w:type="spellStart"/>
      <w:r w:rsidRPr="009B1672">
        <w:rPr>
          <w:color w:val="000000"/>
          <w:spacing w:val="5"/>
          <w:sz w:val="28"/>
          <w:szCs w:val="28"/>
          <w:shd w:val="clear" w:color="auto" w:fill="FFFFFF"/>
        </w:rPr>
        <w:t>маркетплейс</w:t>
      </w:r>
      <w:proofErr w:type="spellEnd"/>
      <w:r w:rsidRPr="009B1672">
        <w:rPr>
          <w:color w:val="000000"/>
          <w:spacing w:val="5"/>
          <w:sz w:val="28"/>
          <w:szCs w:val="28"/>
          <w:shd w:val="clear" w:color="auto" w:fill="FFFFFF"/>
        </w:rPr>
        <w:t xml:space="preserve"> анализируют сегмент аудитории и с помощью геймификации пытается повлиять на какую-либо метрику. Допустим, продвигает определенную категорию товаров или повышает средний чек. </w:t>
      </w:r>
    </w:p>
    <w:p w14:paraId="6C225B16" w14:textId="77777777" w:rsidR="009127EA" w:rsidRPr="009B1672" w:rsidRDefault="009127EA" w:rsidP="009B1672">
      <w:pPr>
        <w:ind w:firstLine="709"/>
        <w:jc w:val="both"/>
        <w:rPr>
          <w:color w:val="000000"/>
          <w:spacing w:val="5"/>
          <w:sz w:val="28"/>
          <w:szCs w:val="28"/>
          <w:shd w:val="clear" w:color="auto" w:fill="FFFFFF"/>
        </w:rPr>
      </w:pPr>
      <w:r w:rsidRPr="009B1672">
        <w:rPr>
          <w:color w:val="000000"/>
          <w:spacing w:val="5"/>
          <w:sz w:val="28"/>
          <w:szCs w:val="28"/>
          <w:shd w:val="clear" w:color="auto" w:fill="FFFFFF"/>
        </w:rPr>
        <w:t>В сфере B2B работать с эмоциями сложнее, но это возможно. Российские B2B-компании часто опасаются, что эмоциональные коммуникации не работают. Маркетологи боятся эмоций. Действительно, люди меньше доверяют излишне эмоциональным коммуникациям. В B2B нужно не шокировать клиента, а создавать доверие, честный и открытый диалог. Необходимо транслировать особенности и видение компании. Правильные эмоции усиливают, а не ослабляют коммуникацию.</w:t>
      </w:r>
    </w:p>
    <w:p w14:paraId="665EB66C" w14:textId="77777777" w:rsidR="009B1672" w:rsidRPr="009B1672" w:rsidRDefault="009127EA" w:rsidP="009B1672">
      <w:pPr>
        <w:ind w:firstLine="709"/>
        <w:jc w:val="both"/>
        <w:rPr>
          <w:color w:val="000000"/>
          <w:spacing w:val="5"/>
          <w:sz w:val="28"/>
          <w:szCs w:val="28"/>
          <w:shd w:val="clear" w:color="auto" w:fill="FFFFFF"/>
        </w:rPr>
      </w:pPr>
      <w:r w:rsidRPr="009B1672">
        <w:rPr>
          <w:color w:val="000000"/>
          <w:spacing w:val="5"/>
          <w:sz w:val="28"/>
          <w:szCs w:val="28"/>
          <w:shd w:val="clear" w:color="auto" w:fill="FFFFFF"/>
        </w:rPr>
        <w:t>Эмоциональный подход прекрасно воспринимается аудиторией B2B, важно лишь объяснить его плюсы и логику.</w:t>
      </w:r>
    </w:p>
    <w:p w14:paraId="5A32213E" w14:textId="5A892859" w:rsidR="009127EA" w:rsidRPr="009B1672" w:rsidRDefault="009127EA" w:rsidP="009B1672">
      <w:pPr>
        <w:ind w:firstLine="709"/>
        <w:jc w:val="both"/>
        <w:rPr>
          <w:b/>
          <w:bCs/>
          <w:color w:val="000000"/>
          <w:spacing w:val="5"/>
          <w:sz w:val="28"/>
          <w:szCs w:val="28"/>
          <w:shd w:val="clear" w:color="auto" w:fill="FFFFFF"/>
        </w:rPr>
      </w:pPr>
      <w:r w:rsidRPr="009B1672">
        <w:rPr>
          <w:b/>
          <w:bCs/>
          <w:color w:val="000000"/>
          <w:spacing w:val="5"/>
          <w:sz w:val="28"/>
          <w:szCs w:val="28"/>
          <w:shd w:val="clear" w:color="auto" w:fill="FFFFFF"/>
        </w:rPr>
        <w:t xml:space="preserve">Источник: </w:t>
      </w:r>
      <w:hyperlink r:id="rId8" w:history="1">
        <w:r w:rsidRPr="009B1672">
          <w:rPr>
            <w:rStyle w:val="a9"/>
            <w:b/>
            <w:bCs/>
            <w:spacing w:val="5"/>
            <w:sz w:val="28"/>
            <w:szCs w:val="28"/>
            <w:shd w:val="clear" w:color="auto" w:fill="FFFFFF"/>
          </w:rPr>
          <w:t>https://rb.ru/longread/economy-impression/</w:t>
        </w:r>
      </w:hyperlink>
      <w:r w:rsidRPr="009B1672">
        <w:rPr>
          <w:b/>
          <w:bCs/>
          <w:color w:val="000000"/>
          <w:spacing w:val="5"/>
          <w:sz w:val="28"/>
          <w:szCs w:val="28"/>
          <w:shd w:val="clear" w:color="auto" w:fill="FFFFFF"/>
        </w:rPr>
        <w:t xml:space="preserve">   </w:t>
      </w:r>
      <w:hyperlink r:id="rId9" w:history="1">
        <w:r w:rsidRPr="009B1672">
          <w:rPr>
            <w:rStyle w:val="a9"/>
            <w:b/>
            <w:bCs/>
            <w:spacing w:val="5"/>
            <w:sz w:val="28"/>
            <w:szCs w:val="28"/>
            <w:shd w:val="clear" w:color="auto" w:fill="FFFFFF"/>
          </w:rPr>
          <w:t>https://beaversbrothers.ru/blog/emotional-b2b-marketing</w:t>
        </w:r>
      </w:hyperlink>
      <w:r w:rsidRPr="009B1672">
        <w:rPr>
          <w:b/>
          <w:bCs/>
          <w:color w:val="000000"/>
          <w:spacing w:val="5"/>
          <w:sz w:val="28"/>
          <w:szCs w:val="28"/>
          <w:shd w:val="clear" w:color="auto" w:fill="FFFFFF"/>
        </w:rPr>
        <w:t xml:space="preserve">  </w:t>
      </w:r>
    </w:p>
    <w:p w14:paraId="5ADDB360" w14:textId="7453991D" w:rsidR="009B1672" w:rsidRPr="009B1672" w:rsidRDefault="009B1672" w:rsidP="009B1672">
      <w:pPr>
        <w:ind w:firstLine="709"/>
        <w:jc w:val="both"/>
        <w:rPr>
          <w:color w:val="000000"/>
          <w:spacing w:val="5"/>
          <w:sz w:val="28"/>
          <w:szCs w:val="28"/>
          <w:shd w:val="clear" w:color="auto" w:fill="FFFFFF"/>
        </w:rPr>
      </w:pPr>
      <w:r w:rsidRPr="009B1672">
        <w:rPr>
          <w:b/>
          <w:bCs/>
          <w:color w:val="000000"/>
          <w:spacing w:val="5"/>
          <w:sz w:val="28"/>
          <w:szCs w:val="28"/>
          <w:shd w:val="clear" w:color="auto" w:fill="FFFFFF"/>
        </w:rPr>
        <w:t xml:space="preserve">Задание: </w:t>
      </w:r>
    </w:p>
    <w:p w14:paraId="30DA4011" w14:textId="77777777" w:rsidR="009127EA" w:rsidRPr="009B1672" w:rsidRDefault="009127EA" w:rsidP="009817CD">
      <w:pPr>
        <w:pStyle w:val="a5"/>
        <w:numPr>
          <w:ilvl w:val="0"/>
          <w:numId w:val="13"/>
        </w:numPr>
        <w:ind w:left="0" w:firstLine="709"/>
        <w:jc w:val="both"/>
        <w:rPr>
          <w:color w:val="000000"/>
          <w:spacing w:val="5"/>
          <w:sz w:val="28"/>
          <w:szCs w:val="28"/>
          <w:shd w:val="clear" w:color="auto" w:fill="FFFFFF"/>
        </w:rPr>
      </w:pPr>
      <w:r w:rsidRPr="009B1672">
        <w:rPr>
          <w:color w:val="000000"/>
          <w:spacing w:val="5"/>
          <w:sz w:val="28"/>
          <w:szCs w:val="28"/>
          <w:shd w:val="clear" w:color="auto" w:fill="FFFFFF"/>
        </w:rPr>
        <w:t>На примере российской компании предположите, какие риски могут возникнуть при внедрении данной компанией «эмоционального подхода» к ведению бизнеса;</w:t>
      </w:r>
    </w:p>
    <w:p w14:paraId="3FD89C33" w14:textId="77777777" w:rsidR="009127EA" w:rsidRPr="009B1672" w:rsidRDefault="009127EA" w:rsidP="009817CD">
      <w:pPr>
        <w:pStyle w:val="a5"/>
        <w:numPr>
          <w:ilvl w:val="0"/>
          <w:numId w:val="13"/>
        </w:numPr>
        <w:ind w:left="0" w:firstLine="709"/>
        <w:jc w:val="both"/>
        <w:rPr>
          <w:color w:val="000000"/>
          <w:spacing w:val="5"/>
          <w:sz w:val="28"/>
          <w:szCs w:val="28"/>
          <w:shd w:val="clear" w:color="auto" w:fill="FFFFFF"/>
        </w:rPr>
      </w:pPr>
      <w:r w:rsidRPr="009B1672">
        <w:rPr>
          <w:color w:val="000000"/>
          <w:spacing w:val="5"/>
          <w:sz w:val="28"/>
          <w:szCs w:val="28"/>
          <w:shd w:val="clear" w:color="auto" w:fill="FFFFFF"/>
        </w:rPr>
        <w:t>Определите, какие экономические выгоды и потери могут ожидать компанию при внедрении «эмоционального подхода»;</w:t>
      </w:r>
    </w:p>
    <w:p w14:paraId="73ED2A10" w14:textId="77777777" w:rsidR="009127EA" w:rsidRPr="009B1672" w:rsidRDefault="009127EA" w:rsidP="009817CD">
      <w:pPr>
        <w:pStyle w:val="a5"/>
        <w:numPr>
          <w:ilvl w:val="0"/>
          <w:numId w:val="13"/>
        </w:numPr>
        <w:ind w:left="0" w:firstLine="709"/>
        <w:jc w:val="both"/>
        <w:rPr>
          <w:color w:val="000000"/>
          <w:spacing w:val="5"/>
          <w:sz w:val="28"/>
          <w:szCs w:val="28"/>
          <w:shd w:val="clear" w:color="auto" w:fill="FFFFFF"/>
        </w:rPr>
      </w:pPr>
      <w:r w:rsidRPr="009B1672">
        <w:rPr>
          <w:color w:val="000000"/>
          <w:spacing w:val="5"/>
          <w:sz w:val="28"/>
          <w:szCs w:val="28"/>
          <w:shd w:val="clear" w:color="auto" w:fill="FFFFFF"/>
        </w:rPr>
        <w:t xml:space="preserve">Для выбранной компании предложите проект, направленный на внедрение ценностей экономики впечатлений в </w:t>
      </w:r>
      <w:r w:rsidRPr="009B1672">
        <w:rPr>
          <w:color w:val="000000"/>
          <w:spacing w:val="5"/>
          <w:sz w:val="28"/>
          <w:szCs w:val="28"/>
          <w:shd w:val="clear" w:color="auto" w:fill="FFFFFF"/>
          <w:lang w:val="en-US"/>
        </w:rPr>
        <w:t>B</w:t>
      </w:r>
      <w:r w:rsidRPr="009B1672">
        <w:rPr>
          <w:color w:val="000000"/>
          <w:spacing w:val="5"/>
          <w:sz w:val="28"/>
          <w:szCs w:val="28"/>
          <w:shd w:val="clear" w:color="auto" w:fill="FFFFFF"/>
        </w:rPr>
        <w:t>2</w:t>
      </w:r>
      <w:r w:rsidRPr="009B1672">
        <w:rPr>
          <w:color w:val="000000"/>
          <w:spacing w:val="5"/>
          <w:sz w:val="28"/>
          <w:szCs w:val="28"/>
          <w:shd w:val="clear" w:color="auto" w:fill="FFFFFF"/>
          <w:lang w:val="en-US"/>
        </w:rPr>
        <w:t>B</w:t>
      </w:r>
      <w:r w:rsidRPr="009B1672">
        <w:rPr>
          <w:color w:val="000000"/>
          <w:spacing w:val="5"/>
          <w:sz w:val="28"/>
          <w:szCs w:val="28"/>
          <w:shd w:val="clear" w:color="auto" w:fill="FFFFFF"/>
        </w:rPr>
        <w:t xml:space="preserve"> сектор, оцените затраты на его реализацию.</w:t>
      </w:r>
    </w:p>
    <w:p w14:paraId="1A5B477D" w14:textId="77777777" w:rsidR="009B1672" w:rsidRDefault="009B1672" w:rsidP="009B1672">
      <w:pPr>
        <w:jc w:val="both"/>
        <w:rPr>
          <w:rFonts w:eastAsiaTheme="minorEastAsia"/>
          <w:bCs/>
          <w:sz w:val="28"/>
          <w:szCs w:val="32"/>
        </w:rPr>
      </w:pPr>
    </w:p>
    <w:p w14:paraId="56C96B16" w14:textId="6A465D70" w:rsidR="009127EA" w:rsidRDefault="009B1672" w:rsidP="00E07B95">
      <w:pPr>
        <w:ind w:firstLine="709"/>
        <w:jc w:val="both"/>
        <w:rPr>
          <w:rFonts w:eastAsiaTheme="minorEastAsia"/>
          <w:bCs/>
          <w:sz w:val="28"/>
          <w:szCs w:val="32"/>
        </w:rPr>
      </w:pPr>
      <w:r w:rsidRPr="009B1672">
        <w:rPr>
          <w:rFonts w:eastAsiaTheme="minorEastAsia"/>
          <w:bCs/>
          <w:sz w:val="28"/>
          <w:szCs w:val="32"/>
        </w:rPr>
        <w:lastRenderedPageBreak/>
        <w:t>Критерии балльной оценки различных форм текущего контроля успеваемости содержатся в соответствующих методических рекомендациях кафедры.</w:t>
      </w:r>
    </w:p>
    <w:bookmarkEnd w:id="8"/>
    <w:p w14:paraId="134D3791" w14:textId="77777777" w:rsidR="00E62B34" w:rsidRDefault="00E62B34" w:rsidP="00E07B95">
      <w:pPr>
        <w:widowControl w:val="0"/>
        <w:autoSpaceDE w:val="0"/>
        <w:autoSpaceDN w:val="0"/>
        <w:adjustRightInd w:val="0"/>
        <w:jc w:val="both"/>
        <w:rPr>
          <w:b/>
          <w:sz w:val="28"/>
          <w:szCs w:val="28"/>
        </w:rPr>
      </w:pPr>
    </w:p>
    <w:p w14:paraId="78D37C53" w14:textId="1636A978" w:rsidR="004561E2" w:rsidRPr="004561E2" w:rsidRDefault="004561E2" w:rsidP="00E07B95">
      <w:pPr>
        <w:widowControl w:val="0"/>
        <w:autoSpaceDE w:val="0"/>
        <w:autoSpaceDN w:val="0"/>
        <w:adjustRightInd w:val="0"/>
        <w:jc w:val="both"/>
        <w:rPr>
          <w:b/>
          <w:sz w:val="28"/>
          <w:szCs w:val="28"/>
        </w:rPr>
      </w:pPr>
      <w:r w:rsidRPr="004561E2">
        <w:rPr>
          <w:b/>
          <w:sz w:val="28"/>
          <w:szCs w:val="28"/>
        </w:rPr>
        <w:t>7. Фонд оценочных средств для проведения промежуточной аттестации обучающихся по дисциплине</w:t>
      </w:r>
    </w:p>
    <w:p w14:paraId="4B62EA53" w14:textId="741FEF60" w:rsidR="00691B98" w:rsidRDefault="00691B98" w:rsidP="00E07B95">
      <w:pPr>
        <w:tabs>
          <w:tab w:val="left" w:pos="540"/>
        </w:tabs>
        <w:ind w:firstLine="709"/>
        <w:contextualSpacing/>
        <w:jc w:val="both"/>
        <w:rPr>
          <w:sz w:val="28"/>
          <w:szCs w:val="28"/>
        </w:rPr>
      </w:pPr>
      <w:r w:rsidRPr="00653603">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w:t>
      </w:r>
      <w:r>
        <w:rPr>
          <w:sz w:val="28"/>
          <w:szCs w:val="28"/>
        </w:rPr>
        <w:t>е</w:t>
      </w:r>
      <w:r w:rsidRPr="00373B25">
        <w:rPr>
          <w:sz w:val="28"/>
          <w:szCs w:val="28"/>
        </w:rPr>
        <w:t xml:space="preserve"> содержится в разделе </w:t>
      </w:r>
      <w:r>
        <w:rPr>
          <w:sz w:val="28"/>
          <w:szCs w:val="28"/>
        </w:rPr>
        <w:t>«2.</w:t>
      </w:r>
      <w:r w:rsidRPr="00231417">
        <w:rPr>
          <w:b/>
          <w:sz w:val="28"/>
          <w:szCs w:val="28"/>
        </w:rPr>
        <w:t xml:space="preserve"> </w:t>
      </w:r>
      <w:r w:rsidRPr="00231417">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Pr>
          <w:sz w:val="28"/>
          <w:szCs w:val="28"/>
        </w:rPr>
        <w:t>».</w:t>
      </w:r>
    </w:p>
    <w:p w14:paraId="5AEDA934" w14:textId="6A83B48B" w:rsidR="009A0C15" w:rsidRDefault="008B45C4" w:rsidP="008B45C4">
      <w:pPr>
        <w:jc w:val="right"/>
        <w:rPr>
          <w:sz w:val="20"/>
          <w:szCs w:val="20"/>
        </w:rPr>
      </w:pPr>
      <w:r>
        <w:rPr>
          <w:bCs/>
          <w:iCs/>
          <w:sz w:val="28"/>
          <w:szCs w:val="28"/>
        </w:rPr>
        <w:t>Таблица 6</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81"/>
        <w:gridCol w:w="2113"/>
        <w:gridCol w:w="2693"/>
        <w:gridCol w:w="3119"/>
      </w:tblGrid>
      <w:tr w:rsidR="00B23E96" w:rsidRPr="00B23E96" w14:paraId="2D439934" w14:textId="2B7B2841" w:rsidTr="008B45C4">
        <w:tc>
          <w:tcPr>
            <w:tcW w:w="1681" w:type="dxa"/>
          </w:tcPr>
          <w:p w14:paraId="7590F9A8" w14:textId="77777777" w:rsidR="00586D7D" w:rsidRPr="00B23E96" w:rsidRDefault="00586D7D" w:rsidP="00E07B95">
            <w:pPr>
              <w:tabs>
                <w:tab w:val="left" w:pos="540"/>
              </w:tabs>
              <w:contextualSpacing/>
              <w:jc w:val="both"/>
              <w:rPr>
                <w:sz w:val="20"/>
                <w:szCs w:val="20"/>
              </w:rPr>
            </w:pPr>
            <w:r w:rsidRPr="00B23E96">
              <w:rPr>
                <w:sz w:val="20"/>
                <w:szCs w:val="20"/>
              </w:rPr>
              <w:t>Наименование компетенции</w:t>
            </w:r>
          </w:p>
        </w:tc>
        <w:tc>
          <w:tcPr>
            <w:tcW w:w="2113" w:type="dxa"/>
          </w:tcPr>
          <w:p w14:paraId="55C690C6" w14:textId="77777777" w:rsidR="00586D7D" w:rsidRPr="00B23E96" w:rsidRDefault="00586D7D" w:rsidP="00E07B95">
            <w:pPr>
              <w:tabs>
                <w:tab w:val="left" w:pos="540"/>
              </w:tabs>
              <w:contextualSpacing/>
              <w:jc w:val="both"/>
              <w:rPr>
                <w:sz w:val="20"/>
                <w:szCs w:val="20"/>
              </w:rPr>
            </w:pPr>
            <w:r w:rsidRPr="00B23E96">
              <w:rPr>
                <w:sz w:val="20"/>
                <w:szCs w:val="20"/>
              </w:rPr>
              <w:t>Индикаторы достижения компетенции</w:t>
            </w:r>
          </w:p>
        </w:tc>
        <w:tc>
          <w:tcPr>
            <w:tcW w:w="2693" w:type="dxa"/>
          </w:tcPr>
          <w:p w14:paraId="3DACE7C1" w14:textId="77777777" w:rsidR="00586D7D" w:rsidRPr="00B23E96" w:rsidRDefault="00586D7D" w:rsidP="00E07B95">
            <w:pPr>
              <w:tabs>
                <w:tab w:val="left" w:pos="540"/>
              </w:tabs>
              <w:contextualSpacing/>
              <w:jc w:val="both"/>
              <w:rPr>
                <w:sz w:val="20"/>
                <w:szCs w:val="20"/>
              </w:rPr>
            </w:pPr>
            <w:r w:rsidRPr="00B23E96">
              <w:rPr>
                <w:sz w:val="20"/>
                <w:szCs w:val="20"/>
              </w:rPr>
              <w:t>Результаты обучения (умения и знания), соотнесенные с индикаторами достижения компетенции</w:t>
            </w:r>
          </w:p>
        </w:tc>
        <w:tc>
          <w:tcPr>
            <w:tcW w:w="3119" w:type="dxa"/>
          </w:tcPr>
          <w:p w14:paraId="2EC3FEEF" w14:textId="5CAC3188" w:rsidR="00586D7D" w:rsidRPr="00B23E96" w:rsidRDefault="00586D7D" w:rsidP="00E07B95">
            <w:pPr>
              <w:tabs>
                <w:tab w:val="left" w:pos="540"/>
              </w:tabs>
              <w:contextualSpacing/>
              <w:jc w:val="both"/>
              <w:rPr>
                <w:sz w:val="20"/>
                <w:szCs w:val="20"/>
                <w:highlight w:val="yellow"/>
              </w:rPr>
            </w:pPr>
            <w:r w:rsidRPr="00B23E96">
              <w:rPr>
                <w:sz w:val="20"/>
                <w:szCs w:val="20"/>
              </w:rPr>
              <w:t>Типовые контрольные задания</w:t>
            </w:r>
          </w:p>
        </w:tc>
      </w:tr>
      <w:tr w:rsidR="00B23E96" w:rsidRPr="00B23E96" w14:paraId="1F9AE233" w14:textId="43287C4C" w:rsidTr="008B45C4">
        <w:tc>
          <w:tcPr>
            <w:tcW w:w="1681" w:type="dxa"/>
            <w:vMerge w:val="restart"/>
          </w:tcPr>
          <w:p w14:paraId="7A2B555C" w14:textId="77777777" w:rsidR="007A73AC" w:rsidRPr="00B23E96" w:rsidRDefault="007A73AC" w:rsidP="008B45C4">
            <w:pPr>
              <w:tabs>
                <w:tab w:val="left" w:pos="540"/>
              </w:tabs>
              <w:contextualSpacing/>
              <w:jc w:val="both"/>
              <w:rPr>
                <w:sz w:val="20"/>
                <w:szCs w:val="20"/>
              </w:rPr>
            </w:pPr>
            <w:r w:rsidRPr="00B23E96">
              <w:rPr>
                <w:sz w:val="20"/>
                <w:szCs w:val="20"/>
              </w:rPr>
              <w:t>ПКН-4</w:t>
            </w:r>
          </w:p>
          <w:p w14:paraId="1B9037AF" w14:textId="6B76AAC6" w:rsidR="007A73AC" w:rsidRPr="00B23E96" w:rsidRDefault="007A73AC" w:rsidP="008B45C4">
            <w:pPr>
              <w:tabs>
                <w:tab w:val="left" w:pos="540"/>
              </w:tabs>
              <w:contextualSpacing/>
              <w:jc w:val="both"/>
              <w:rPr>
                <w:sz w:val="20"/>
                <w:szCs w:val="20"/>
              </w:rPr>
            </w:pPr>
            <w:r w:rsidRPr="00B23E96">
              <w:rPr>
                <w:sz w:val="20"/>
                <w:szCs w:val="20"/>
              </w:rPr>
              <w:t xml:space="preserve">Способность оценивать показатели деятельности </w:t>
            </w:r>
            <w:proofErr w:type="gramStart"/>
            <w:r w:rsidRPr="00B23E96">
              <w:rPr>
                <w:sz w:val="20"/>
                <w:szCs w:val="20"/>
              </w:rPr>
              <w:t>экономических  субъектов</w:t>
            </w:r>
            <w:proofErr w:type="gramEnd"/>
          </w:p>
        </w:tc>
        <w:tc>
          <w:tcPr>
            <w:tcW w:w="2113" w:type="dxa"/>
          </w:tcPr>
          <w:p w14:paraId="06B4FC22" w14:textId="77777777" w:rsidR="007A73AC" w:rsidRPr="00B23E96" w:rsidRDefault="007A73AC" w:rsidP="009817CD">
            <w:pPr>
              <w:pStyle w:val="a5"/>
              <w:numPr>
                <w:ilvl w:val="0"/>
                <w:numId w:val="9"/>
              </w:numPr>
              <w:ind w:left="0" w:firstLine="0"/>
              <w:jc w:val="both"/>
              <w:rPr>
                <w:sz w:val="20"/>
                <w:szCs w:val="20"/>
              </w:rPr>
            </w:pPr>
            <w:r w:rsidRPr="00B23E96">
              <w:rPr>
                <w:sz w:val="20"/>
                <w:szCs w:val="20"/>
              </w:rPr>
              <w:t>Проводит анализ внешней и внутренней среды ведения бизнеса, выявляет основные факторы экономического роста, оценивает эффективность формирования и использования производственного потенциала экономических субъектов.</w:t>
            </w:r>
          </w:p>
        </w:tc>
        <w:tc>
          <w:tcPr>
            <w:tcW w:w="2693" w:type="dxa"/>
          </w:tcPr>
          <w:p w14:paraId="6866A12D" w14:textId="77777777" w:rsidR="007A73AC" w:rsidRPr="00B23E96" w:rsidRDefault="007A73AC" w:rsidP="001E1A61">
            <w:pPr>
              <w:jc w:val="both"/>
              <w:rPr>
                <w:sz w:val="20"/>
                <w:szCs w:val="20"/>
              </w:rPr>
            </w:pPr>
            <w:r w:rsidRPr="00B23E96">
              <w:rPr>
                <w:b/>
                <w:i/>
                <w:sz w:val="20"/>
                <w:szCs w:val="20"/>
              </w:rPr>
              <w:t>Знать:</w:t>
            </w:r>
            <w:r w:rsidRPr="00B23E96">
              <w:rPr>
                <w:sz w:val="20"/>
                <w:szCs w:val="20"/>
              </w:rPr>
              <w:t xml:space="preserve"> ключевые принципы экономики впечатлений, современные тенденции развития организаций с учетом специфики </w:t>
            </w:r>
            <w:proofErr w:type="gramStart"/>
            <w:r w:rsidRPr="00B23E96">
              <w:rPr>
                <w:sz w:val="20"/>
                <w:szCs w:val="20"/>
              </w:rPr>
              <w:t>экономики  впечатлений</w:t>
            </w:r>
            <w:proofErr w:type="gramEnd"/>
            <w:r w:rsidRPr="00B23E96">
              <w:rPr>
                <w:sz w:val="20"/>
                <w:szCs w:val="20"/>
              </w:rPr>
              <w:t>;</w:t>
            </w:r>
          </w:p>
          <w:p w14:paraId="7D9A32C6" w14:textId="44421C74" w:rsidR="007A73AC" w:rsidRPr="00B23E96" w:rsidRDefault="007A73AC" w:rsidP="008B45C4">
            <w:pPr>
              <w:jc w:val="both"/>
              <w:rPr>
                <w:sz w:val="20"/>
                <w:szCs w:val="20"/>
              </w:rPr>
            </w:pPr>
            <w:r w:rsidRPr="00B23E96">
              <w:rPr>
                <w:b/>
                <w:i/>
                <w:sz w:val="20"/>
                <w:szCs w:val="20"/>
              </w:rPr>
              <w:t xml:space="preserve">Уметь: </w:t>
            </w:r>
            <w:r w:rsidRPr="00B23E96">
              <w:rPr>
                <w:sz w:val="20"/>
                <w:szCs w:val="20"/>
              </w:rPr>
              <w:t xml:space="preserve">анализировать внешние и внутренние факторы воздействия на деятельность организации с учетом специфики </w:t>
            </w:r>
            <w:proofErr w:type="gramStart"/>
            <w:r w:rsidRPr="00B23E96">
              <w:rPr>
                <w:sz w:val="20"/>
                <w:szCs w:val="20"/>
              </w:rPr>
              <w:t>экономики  впечатлений</w:t>
            </w:r>
            <w:proofErr w:type="gramEnd"/>
            <w:r w:rsidRPr="00B23E96">
              <w:rPr>
                <w:sz w:val="20"/>
                <w:szCs w:val="20"/>
              </w:rPr>
              <w:t>, разрабатывать уникальное экономическое предложение на основе впечатлений</w:t>
            </w:r>
          </w:p>
        </w:tc>
        <w:tc>
          <w:tcPr>
            <w:tcW w:w="3119" w:type="dxa"/>
          </w:tcPr>
          <w:p w14:paraId="14B1A082" w14:textId="77777777" w:rsidR="007A73AC" w:rsidRPr="00B23E96" w:rsidRDefault="007A73AC" w:rsidP="009817CD">
            <w:pPr>
              <w:pStyle w:val="a5"/>
              <w:numPr>
                <w:ilvl w:val="0"/>
                <w:numId w:val="18"/>
              </w:numPr>
              <w:ind w:left="0" w:firstLine="0"/>
              <w:jc w:val="both"/>
              <w:rPr>
                <w:spacing w:val="5"/>
                <w:sz w:val="20"/>
                <w:szCs w:val="20"/>
                <w:shd w:val="clear" w:color="auto" w:fill="FFFFFF"/>
              </w:rPr>
            </w:pPr>
            <w:r w:rsidRPr="00B23E96">
              <w:rPr>
                <w:spacing w:val="5"/>
                <w:sz w:val="20"/>
                <w:szCs w:val="20"/>
                <w:shd w:val="clear" w:color="auto" w:fill="FFFFFF"/>
              </w:rPr>
              <w:t>Наиболее приоритетной ценностью в концепции экономики впечатлений является:</w:t>
            </w:r>
          </w:p>
          <w:p w14:paraId="7D67525F" w14:textId="77777777" w:rsidR="007A73AC" w:rsidRPr="00B23E96" w:rsidRDefault="007A73AC" w:rsidP="009817CD">
            <w:pPr>
              <w:pStyle w:val="a5"/>
              <w:numPr>
                <w:ilvl w:val="0"/>
                <w:numId w:val="19"/>
              </w:numPr>
              <w:jc w:val="both"/>
              <w:rPr>
                <w:spacing w:val="5"/>
                <w:sz w:val="20"/>
                <w:szCs w:val="20"/>
                <w:shd w:val="clear" w:color="auto" w:fill="FFFFFF"/>
              </w:rPr>
            </w:pPr>
            <w:r w:rsidRPr="00B23E96">
              <w:rPr>
                <w:spacing w:val="5"/>
                <w:sz w:val="20"/>
                <w:szCs w:val="20"/>
                <w:shd w:val="clear" w:color="auto" w:fill="FFFFFF"/>
              </w:rPr>
              <w:t>Персонализация</w:t>
            </w:r>
          </w:p>
          <w:p w14:paraId="7FCFFAB9" w14:textId="77777777" w:rsidR="007A73AC" w:rsidRPr="00B23E96" w:rsidRDefault="007A73AC" w:rsidP="009817CD">
            <w:pPr>
              <w:pStyle w:val="a5"/>
              <w:numPr>
                <w:ilvl w:val="0"/>
                <w:numId w:val="19"/>
              </w:numPr>
              <w:jc w:val="both"/>
              <w:rPr>
                <w:spacing w:val="5"/>
                <w:sz w:val="20"/>
                <w:szCs w:val="20"/>
                <w:shd w:val="clear" w:color="auto" w:fill="FFFFFF"/>
              </w:rPr>
            </w:pPr>
            <w:r w:rsidRPr="00B23E96">
              <w:rPr>
                <w:spacing w:val="5"/>
                <w:sz w:val="20"/>
                <w:szCs w:val="20"/>
                <w:shd w:val="clear" w:color="auto" w:fill="FFFFFF"/>
              </w:rPr>
              <w:t>Незабываемость</w:t>
            </w:r>
          </w:p>
          <w:p w14:paraId="68D280EB" w14:textId="77777777" w:rsidR="007A73AC" w:rsidRPr="00B23E96" w:rsidRDefault="007A73AC" w:rsidP="009817CD">
            <w:pPr>
              <w:pStyle w:val="a5"/>
              <w:numPr>
                <w:ilvl w:val="0"/>
                <w:numId w:val="19"/>
              </w:numPr>
              <w:jc w:val="both"/>
              <w:rPr>
                <w:spacing w:val="5"/>
                <w:sz w:val="20"/>
                <w:szCs w:val="20"/>
                <w:shd w:val="clear" w:color="auto" w:fill="FFFFFF"/>
              </w:rPr>
            </w:pPr>
            <w:r w:rsidRPr="00B23E96">
              <w:rPr>
                <w:spacing w:val="5"/>
                <w:sz w:val="20"/>
                <w:szCs w:val="20"/>
                <w:shd w:val="clear" w:color="auto" w:fill="FFFFFF"/>
              </w:rPr>
              <w:t>Стандартизация</w:t>
            </w:r>
          </w:p>
          <w:p w14:paraId="6EA89EFF" w14:textId="77777777" w:rsidR="007A73AC" w:rsidRPr="00B23E96" w:rsidRDefault="007A73AC" w:rsidP="009817CD">
            <w:pPr>
              <w:pStyle w:val="a5"/>
              <w:numPr>
                <w:ilvl w:val="0"/>
                <w:numId w:val="19"/>
              </w:numPr>
              <w:jc w:val="both"/>
              <w:rPr>
                <w:spacing w:val="5"/>
                <w:sz w:val="20"/>
                <w:szCs w:val="20"/>
                <w:shd w:val="clear" w:color="auto" w:fill="FFFFFF"/>
              </w:rPr>
            </w:pPr>
            <w:r w:rsidRPr="00B23E96">
              <w:rPr>
                <w:spacing w:val="5"/>
                <w:sz w:val="20"/>
                <w:szCs w:val="20"/>
                <w:shd w:val="clear" w:color="auto" w:fill="FFFFFF"/>
              </w:rPr>
              <w:t>Обезличенность</w:t>
            </w:r>
          </w:p>
          <w:p w14:paraId="0335506C" w14:textId="37FBC4A9" w:rsidR="007A73AC" w:rsidRPr="00B23E96" w:rsidRDefault="007A73AC" w:rsidP="007A73AC">
            <w:pPr>
              <w:pStyle w:val="a5"/>
              <w:ind w:left="0"/>
              <w:jc w:val="both"/>
              <w:rPr>
                <w:sz w:val="20"/>
                <w:szCs w:val="20"/>
                <w:highlight w:val="yellow"/>
              </w:rPr>
            </w:pPr>
            <w:r w:rsidRPr="00B23E96">
              <w:rPr>
                <w:sz w:val="20"/>
                <w:szCs w:val="20"/>
              </w:rPr>
              <w:t>2. Проведите сравнительный анализ структуры потребительских расходов в России. Как изменялась структура расходов в течение 5-ти лет? Какие структурные сдвиги могут свидетельствовать о формировании экономики впечатлений? Сделайте вывод о тенденциях формирования экономики впечатлений в рассматриваемом периоде.</w:t>
            </w:r>
          </w:p>
        </w:tc>
      </w:tr>
      <w:tr w:rsidR="00B23E96" w:rsidRPr="00B23E96" w14:paraId="5556A542" w14:textId="2F5AE66C" w:rsidTr="008B45C4">
        <w:tc>
          <w:tcPr>
            <w:tcW w:w="1681" w:type="dxa"/>
            <w:vMerge/>
          </w:tcPr>
          <w:p w14:paraId="3E245FF7" w14:textId="77777777" w:rsidR="007A73AC" w:rsidRPr="00B23E96" w:rsidRDefault="007A73AC" w:rsidP="008B45C4">
            <w:pPr>
              <w:tabs>
                <w:tab w:val="left" w:pos="540"/>
              </w:tabs>
              <w:contextualSpacing/>
              <w:jc w:val="both"/>
              <w:rPr>
                <w:sz w:val="20"/>
                <w:szCs w:val="20"/>
              </w:rPr>
            </w:pPr>
          </w:p>
        </w:tc>
        <w:tc>
          <w:tcPr>
            <w:tcW w:w="2113" w:type="dxa"/>
          </w:tcPr>
          <w:p w14:paraId="14826AEA" w14:textId="77777777" w:rsidR="007A73AC" w:rsidRPr="00B23E96" w:rsidRDefault="007A73AC" w:rsidP="008B45C4">
            <w:pPr>
              <w:tabs>
                <w:tab w:val="left" w:pos="540"/>
              </w:tabs>
              <w:contextualSpacing/>
              <w:jc w:val="both"/>
              <w:rPr>
                <w:sz w:val="20"/>
                <w:szCs w:val="20"/>
              </w:rPr>
            </w:pPr>
            <w:r w:rsidRPr="00B23E96">
              <w:rPr>
                <w:sz w:val="20"/>
                <w:szCs w:val="20"/>
              </w:rPr>
              <w:t>2. Рассчитывает и интерпретирует показатели деятельности экономических субъектов.</w:t>
            </w:r>
          </w:p>
        </w:tc>
        <w:tc>
          <w:tcPr>
            <w:tcW w:w="2693" w:type="dxa"/>
          </w:tcPr>
          <w:p w14:paraId="374A7791" w14:textId="77777777" w:rsidR="007A73AC" w:rsidRPr="00B23E96" w:rsidRDefault="007A73AC" w:rsidP="001E1A61">
            <w:pPr>
              <w:autoSpaceDE w:val="0"/>
              <w:autoSpaceDN w:val="0"/>
              <w:adjustRightInd w:val="0"/>
              <w:jc w:val="both"/>
              <w:rPr>
                <w:rFonts w:eastAsiaTheme="minorHAnsi"/>
                <w:sz w:val="20"/>
                <w:szCs w:val="20"/>
                <w:lang w:eastAsia="en-US"/>
              </w:rPr>
            </w:pPr>
            <w:r w:rsidRPr="00B23E96">
              <w:rPr>
                <w:rFonts w:eastAsiaTheme="minorHAnsi"/>
                <w:b/>
                <w:bCs/>
                <w:sz w:val="20"/>
                <w:szCs w:val="20"/>
                <w:lang w:eastAsia="en-US"/>
              </w:rPr>
              <w:t xml:space="preserve">Знать: </w:t>
            </w:r>
            <w:r w:rsidRPr="00B23E96">
              <w:rPr>
                <w:rFonts w:eastAsiaTheme="minorHAnsi"/>
                <w:bCs/>
                <w:sz w:val="20"/>
                <w:szCs w:val="20"/>
                <w:lang w:eastAsia="en-US"/>
              </w:rPr>
              <w:t xml:space="preserve">влияние экономики впечатлений на </w:t>
            </w:r>
            <w:r w:rsidRPr="00B23E96">
              <w:rPr>
                <w:rFonts w:eastAsiaTheme="minorHAnsi"/>
                <w:sz w:val="20"/>
                <w:szCs w:val="20"/>
                <w:lang w:eastAsia="en-US"/>
              </w:rPr>
              <w:t>показатели эффективности деятельности организации;</w:t>
            </w:r>
          </w:p>
          <w:p w14:paraId="7193FCD0" w14:textId="3ED9BEF5" w:rsidR="007A73AC" w:rsidRPr="00B23E96" w:rsidRDefault="007A73AC" w:rsidP="008B45C4">
            <w:pPr>
              <w:autoSpaceDE w:val="0"/>
              <w:autoSpaceDN w:val="0"/>
              <w:adjustRightInd w:val="0"/>
              <w:jc w:val="both"/>
              <w:rPr>
                <w:rFonts w:eastAsiaTheme="minorHAnsi"/>
                <w:sz w:val="20"/>
                <w:szCs w:val="20"/>
                <w:lang w:eastAsia="en-US"/>
              </w:rPr>
            </w:pPr>
            <w:r w:rsidRPr="00B23E96">
              <w:rPr>
                <w:b/>
                <w:i/>
                <w:sz w:val="20"/>
                <w:szCs w:val="20"/>
              </w:rPr>
              <w:t xml:space="preserve">Уметь: </w:t>
            </w:r>
            <w:r w:rsidRPr="00B23E96">
              <w:rPr>
                <w:sz w:val="20"/>
                <w:szCs w:val="20"/>
              </w:rPr>
              <w:t xml:space="preserve">проводить комплексную оценку </w:t>
            </w:r>
            <w:r w:rsidRPr="00B23E96">
              <w:rPr>
                <w:rFonts w:eastAsiaTheme="minorHAnsi"/>
                <w:sz w:val="20"/>
                <w:szCs w:val="20"/>
                <w:lang w:eastAsia="en-US"/>
              </w:rPr>
              <w:t>показателей эффективности деятельности организации с учетом специфики экономики впечатлений</w:t>
            </w:r>
          </w:p>
        </w:tc>
        <w:tc>
          <w:tcPr>
            <w:tcW w:w="3119" w:type="dxa"/>
          </w:tcPr>
          <w:p w14:paraId="53498A4E" w14:textId="77777777" w:rsidR="007A73AC" w:rsidRPr="00B23E96" w:rsidRDefault="007A73AC" w:rsidP="001E1A61">
            <w:pPr>
              <w:jc w:val="both"/>
              <w:rPr>
                <w:spacing w:val="5"/>
                <w:sz w:val="20"/>
                <w:szCs w:val="20"/>
                <w:shd w:val="clear" w:color="auto" w:fill="FFFFFF"/>
              </w:rPr>
            </w:pPr>
            <w:r w:rsidRPr="00B23E96">
              <w:rPr>
                <w:spacing w:val="5"/>
                <w:sz w:val="20"/>
                <w:szCs w:val="20"/>
                <w:shd w:val="clear" w:color="auto" w:fill="FFFFFF"/>
              </w:rPr>
              <w:t>1. Расположите ресурсы по возрастанию ценности в экономике впечатлений:</w:t>
            </w:r>
          </w:p>
          <w:p w14:paraId="474BA6B4" w14:textId="77777777" w:rsidR="007A73AC" w:rsidRPr="00B23E96" w:rsidRDefault="007A73AC" w:rsidP="009817CD">
            <w:pPr>
              <w:pStyle w:val="a5"/>
              <w:numPr>
                <w:ilvl w:val="0"/>
                <w:numId w:val="20"/>
              </w:numPr>
              <w:jc w:val="both"/>
              <w:rPr>
                <w:spacing w:val="5"/>
                <w:sz w:val="20"/>
                <w:szCs w:val="20"/>
                <w:shd w:val="clear" w:color="auto" w:fill="FFFFFF"/>
              </w:rPr>
            </w:pPr>
            <w:r w:rsidRPr="00B23E96">
              <w:rPr>
                <w:spacing w:val="5"/>
                <w:sz w:val="20"/>
                <w:szCs w:val="20"/>
                <w:shd w:val="clear" w:color="auto" w:fill="FFFFFF"/>
              </w:rPr>
              <w:t>Услуга</w:t>
            </w:r>
          </w:p>
          <w:p w14:paraId="3C473576" w14:textId="77777777" w:rsidR="007A73AC" w:rsidRPr="00B23E96" w:rsidRDefault="007A73AC" w:rsidP="009817CD">
            <w:pPr>
              <w:pStyle w:val="a5"/>
              <w:numPr>
                <w:ilvl w:val="0"/>
                <w:numId w:val="20"/>
              </w:numPr>
              <w:jc w:val="both"/>
              <w:rPr>
                <w:spacing w:val="5"/>
                <w:sz w:val="20"/>
                <w:szCs w:val="20"/>
                <w:shd w:val="clear" w:color="auto" w:fill="FFFFFF"/>
              </w:rPr>
            </w:pPr>
            <w:r w:rsidRPr="00B23E96">
              <w:rPr>
                <w:spacing w:val="5"/>
                <w:sz w:val="20"/>
                <w:szCs w:val="20"/>
                <w:shd w:val="clear" w:color="auto" w:fill="FFFFFF"/>
              </w:rPr>
              <w:t>Впечатление</w:t>
            </w:r>
          </w:p>
          <w:p w14:paraId="12DAC331" w14:textId="77777777" w:rsidR="007A73AC" w:rsidRPr="00B23E96" w:rsidRDefault="007A73AC" w:rsidP="009817CD">
            <w:pPr>
              <w:pStyle w:val="a5"/>
              <w:numPr>
                <w:ilvl w:val="0"/>
                <w:numId w:val="20"/>
              </w:numPr>
              <w:jc w:val="both"/>
              <w:rPr>
                <w:spacing w:val="5"/>
                <w:sz w:val="20"/>
                <w:szCs w:val="20"/>
                <w:shd w:val="clear" w:color="auto" w:fill="FFFFFF"/>
              </w:rPr>
            </w:pPr>
            <w:r w:rsidRPr="00B23E96">
              <w:rPr>
                <w:spacing w:val="5"/>
                <w:sz w:val="20"/>
                <w:szCs w:val="20"/>
                <w:shd w:val="clear" w:color="auto" w:fill="FFFFFF"/>
              </w:rPr>
              <w:t>Товар</w:t>
            </w:r>
          </w:p>
          <w:p w14:paraId="6D7EE1AD" w14:textId="77777777" w:rsidR="007A73AC" w:rsidRPr="00B23E96" w:rsidRDefault="007A73AC" w:rsidP="009817CD">
            <w:pPr>
              <w:pStyle w:val="a5"/>
              <w:numPr>
                <w:ilvl w:val="0"/>
                <w:numId w:val="20"/>
              </w:numPr>
              <w:jc w:val="both"/>
              <w:rPr>
                <w:spacing w:val="5"/>
                <w:sz w:val="20"/>
                <w:szCs w:val="20"/>
                <w:shd w:val="clear" w:color="auto" w:fill="FFFFFF"/>
              </w:rPr>
            </w:pPr>
            <w:r w:rsidRPr="00B23E96">
              <w:rPr>
                <w:spacing w:val="5"/>
                <w:sz w:val="20"/>
                <w:szCs w:val="20"/>
                <w:shd w:val="clear" w:color="auto" w:fill="FFFFFF"/>
              </w:rPr>
              <w:t>Сырье</w:t>
            </w:r>
          </w:p>
          <w:p w14:paraId="4D469700" w14:textId="37A49080" w:rsidR="007A73AC" w:rsidRPr="00B23E96" w:rsidRDefault="007A73AC" w:rsidP="007A73AC">
            <w:pPr>
              <w:pStyle w:val="a5"/>
              <w:ind w:left="0"/>
              <w:jc w:val="both"/>
              <w:rPr>
                <w:sz w:val="20"/>
                <w:szCs w:val="20"/>
              </w:rPr>
            </w:pPr>
            <w:r w:rsidRPr="00B23E96">
              <w:rPr>
                <w:sz w:val="20"/>
                <w:szCs w:val="20"/>
              </w:rPr>
              <w:t xml:space="preserve">2. Приведите пример проекта - продукта экономики впечатлений. Проведите горизонтальный анализ: выручки, коммерческих расходов, прибыли владельца продукта. Сравните данные показатели с темпами роста выручки, коммерческих расходов, прибыли товара или услуги, не имеющих персонифицированного компонента. Сделайте выводы. </w:t>
            </w:r>
          </w:p>
        </w:tc>
      </w:tr>
      <w:tr w:rsidR="00B23E96" w:rsidRPr="00B23E96" w14:paraId="650174A4" w14:textId="281BBCB5" w:rsidTr="008B45C4">
        <w:tc>
          <w:tcPr>
            <w:tcW w:w="1681" w:type="dxa"/>
            <w:vMerge w:val="restart"/>
          </w:tcPr>
          <w:p w14:paraId="03D2F3C0" w14:textId="77777777" w:rsidR="007A73AC" w:rsidRPr="00B23E96" w:rsidRDefault="007A73AC" w:rsidP="008B45C4">
            <w:pPr>
              <w:tabs>
                <w:tab w:val="left" w:pos="540"/>
              </w:tabs>
              <w:contextualSpacing/>
              <w:jc w:val="both"/>
              <w:rPr>
                <w:sz w:val="20"/>
                <w:szCs w:val="20"/>
              </w:rPr>
            </w:pPr>
            <w:r w:rsidRPr="00B23E96">
              <w:rPr>
                <w:sz w:val="20"/>
                <w:szCs w:val="20"/>
              </w:rPr>
              <w:lastRenderedPageBreak/>
              <w:t>ПКП-1</w:t>
            </w:r>
          </w:p>
          <w:p w14:paraId="65E25EC5" w14:textId="23C3834A" w:rsidR="007A73AC" w:rsidRPr="00B23E96" w:rsidRDefault="007A73AC" w:rsidP="008B45C4">
            <w:pPr>
              <w:tabs>
                <w:tab w:val="left" w:pos="540"/>
              </w:tabs>
              <w:contextualSpacing/>
              <w:jc w:val="both"/>
              <w:rPr>
                <w:sz w:val="20"/>
                <w:szCs w:val="20"/>
              </w:rPr>
            </w:pPr>
            <w:r w:rsidRPr="00B23E96">
              <w:rPr>
                <w:sz w:val="20"/>
                <w:szCs w:val="20"/>
              </w:rPr>
              <w:t xml:space="preserve">Способность разрабатывать обоснованные управленческие решения на основе анализа финансовой отчетности компаний креативной индустрии, в том числе с использованием современных технических средств и специальных программных продуктов, рассчитывать финансово-экономические показатели и оценивать риски </w:t>
            </w:r>
          </w:p>
        </w:tc>
        <w:tc>
          <w:tcPr>
            <w:tcW w:w="2113" w:type="dxa"/>
          </w:tcPr>
          <w:p w14:paraId="385A907F" w14:textId="77777777" w:rsidR="007A73AC" w:rsidRPr="00B23E96" w:rsidRDefault="007A73AC" w:rsidP="009817CD">
            <w:pPr>
              <w:pStyle w:val="Style2"/>
              <w:numPr>
                <w:ilvl w:val="0"/>
                <w:numId w:val="10"/>
              </w:numPr>
              <w:tabs>
                <w:tab w:val="left" w:pos="290"/>
              </w:tabs>
              <w:spacing w:line="240" w:lineRule="auto"/>
              <w:ind w:left="0" w:firstLine="0"/>
              <w:rPr>
                <w:sz w:val="20"/>
                <w:szCs w:val="20"/>
              </w:rPr>
            </w:pPr>
            <w:r w:rsidRPr="00B23E96">
              <w:rPr>
                <w:rStyle w:val="FontStyle12"/>
                <w:sz w:val="20"/>
                <w:szCs w:val="20"/>
              </w:rPr>
              <w:t>Проводит экономический анализ хозяйственной деятельности организаций, осуществляющих деятельность в сфере креативного бизнеса</w:t>
            </w:r>
          </w:p>
        </w:tc>
        <w:tc>
          <w:tcPr>
            <w:tcW w:w="2693" w:type="dxa"/>
          </w:tcPr>
          <w:p w14:paraId="427F8935" w14:textId="77777777" w:rsidR="007A73AC" w:rsidRPr="00B23E96" w:rsidRDefault="007A73AC" w:rsidP="001E1A61">
            <w:pPr>
              <w:shd w:val="clear" w:color="auto" w:fill="FFFFFF" w:themeFill="background1"/>
              <w:tabs>
                <w:tab w:val="left" w:pos="1100"/>
              </w:tabs>
              <w:autoSpaceDE w:val="0"/>
              <w:autoSpaceDN w:val="0"/>
              <w:adjustRightInd w:val="0"/>
              <w:jc w:val="both"/>
              <w:rPr>
                <w:sz w:val="20"/>
                <w:szCs w:val="20"/>
              </w:rPr>
            </w:pPr>
            <w:r w:rsidRPr="00B23E96">
              <w:rPr>
                <w:b/>
                <w:i/>
                <w:sz w:val="20"/>
                <w:szCs w:val="20"/>
              </w:rPr>
              <w:t>Знать:</w:t>
            </w:r>
            <w:r w:rsidRPr="00B23E96">
              <w:rPr>
                <w:bCs/>
                <w:iCs/>
                <w:sz w:val="20"/>
                <w:szCs w:val="20"/>
              </w:rPr>
              <w:t xml:space="preserve"> </w:t>
            </w:r>
            <w:r w:rsidRPr="00B23E96">
              <w:rPr>
                <w:sz w:val="20"/>
                <w:szCs w:val="20"/>
              </w:rPr>
              <w:t xml:space="preserve">сущность и содержание экономического механизма функционирования организации креативных индустрий с учетом специфики экономики впечатлений; </w:t>
            </w:r>
          </w:p>
          <w:p w14:paraId="3AB24B59" w14:textId="31BF85AE" w:rsidR="007A73AC" w:rsidRPr="00B23E96" w:rsidRDefault="007A73AC" w:rsidP="008B45C4">
            <w:pPr>
              <w:tabs>
                <w:tab w:val="left" w:pos="540"/>
              </w:tabs>
              <w:contextualSpacing/>
              <w:jc w:val="both"/>
              <w:rPr>
                <w:sz w:val="20"/>
                <w:szCs w:val="20"/>
              </w:rPr>
            </w:pPr>
            <w:r w:rsidRPr="00B23E96">
              <w:rPr>
                <w:b/>
                <w:i/>
                <w:sz w:val="20"/>
                <w:szCs w:val="20"/>
              </w:rPr>
              <w:t>Уметь:</w:t>
            </w:r>
            <w:r w:rsidRPr="00B23E96">
              <w:rPr>
                <w:rStyle w:val="FontStyle12"/>
                <w:rFonts w:eastAsia="Calibri"/>
                <w:sz w:val="20"/>
                <w:szCs w:val="20"/>
              </w:rPr>
              <w:t xml:space="preserve"> </w:t>
            </w:r>
            <w:r w:rsidRPr="00B23E96">
              <w:rPr>
                <w:sz w:val="20"/>
                <w:szCs w:val="20"/>
              </w:rPr>
              <w:t xml:space="preserve">анализировать экономический механизм функционирования организации креативных индустрий с учетом специфики экономики впечатлений; обосновывать выбор экономических и управленческих решений по продвижению </w:t>
            </w:r>
            <w:r w:rsidRPr="00B23E96">
              <w:rPr>
                <w:rFonts w:eastAsiaTheme="minorHAnsi"/>
                <w:iCs/>
                <w:sz w:val="20"/>
                <w:szCs w:val="20"/>
                <w:lang w:eastAsia="en-US"/>
              </w:rPr>
              <w:t>товаров и услуг на основе впечатлений</w:t>
            </w:r>
            <w:r w:rsidRPr="00B23E96">
              <w:rPr>
                <w:rFonts w:eastAsiaTheme="minorHAnsi"/>
                <w:i/>
                <w:iCs/>
                <w:sz w:val="20"/>
                <w:szCs w:val="20"/>
                <w:lang w:eastAsia="en-US"/>
              </w:rPr>
              <w:t xml:space="preserve"> </w:t>
            </w:r>
          </w:p>
        </w:tc>
        <w:tc>
          <w:tcPr>
            <w:tcW w:w="3119" w:type="dxa"/>
          </w:tcPr>
          <w:p w14:paraId="49380D44" w14:textId="77777777" w:rsidR="007A73AC" w:rsidRPr="00B23E96" w:rsidRDefault="007A73AC" w:rsidP="009817CD">
            <w:pPr>
              <w:pStyle w:val="a5"/>
              <w:numPr>
                <w:ilvl w:val="0"/>
                <w:numId w:val="16"/>
              </w:numPr>
              <w:ind w:left="0" w:firstLine="0"/>
              <w:jc w:val="both"/>
              <w:rPr>
                <w:spacing w:val="5"/>
                <w:sz w:val="20"/>
                <w:szCs w:val="20"/>
                <w:shd w:val="clear" w:color="auto" w:fill="FFFFFF"/>
              </w:rPr>
            </w:pPr>
            <w:r w:rsidRPr="00B23E96">
              <w:rPr>
                <w:spacing w:val="5"/>
                <w:sz w:val="20"/>
                <w:szCs w:val="20"/>
                <w:shd w:val="clear" w:color="auto" w:fill="FFFFFF"/>
              </w:rPr>
              <w:t xml:space="preserve">Не являются базовой компонентой «экономики впечатлений»: </w:t>
            </w:r>
          </w:p>
          <w:p w14:paraId="0661CC04" w14:textId="77777777" w:rsidR="007A73AC" w:rsidRPr="00B23E96" w:rsidRDefault="007A73AC" w:rsidP="009817CD">
            <w:pPr>
              <w:pStyle w:val="a5"/>
              <w:numPr>
                <w:ilvl w:val="0"/>
                <w:numId w:val="17"/>
              </w:numPr>
              <w:jc w:val="both"/>
              <w:rPr>
                <w:spacing w:val="5"/>
                <w:sz w:val="20"/>
                <w:szCs w:val="20"/>
                <w:shd w:val="clear" w:color="auto" w:fill="FFFFFF"/>
              </w:rPr>
            </w:pPr>
            <w:r w:rsidRPr="00B23E96">
              <w:rPr>
                <w:spacing w:val="5"/>
                <w:sz w:val="20"/>
                <w:szCs w:val="20"/>
                <w:shd w:val="clear" w:color="auto" w:fill="FFFFFF"/>
              </w:rPr>
              <w:t xml:space="preserve">воспоминания </w:t>
            </w:r>
          </w:p>
          <w:p w14:paraId="70DC658E" w14:textId="77777777" w:rsidR="007A73AC" w:rsidRPr="00B23E96" w:rsidRDefault="007A73AC" w:rsidP="009817CD">
            <w:pPr>
              <w:pStyle w:val="a5"/>
              <w:numPr>
                <w:ilvl w:val="0"/>
                <w:numId w:val="17"/>
              </w:numPr>
              <w:jc w:val="both"/>
              <w:rPr>
                <w:spacing w:val="5"/>
                <w:sz w:val="20"/>
                <w:szCs w:val="20"/>
                <w:shd w:val="clear" w:color="auto" w:fill="FFFFFF"/>
              </w:rPr>
            </w:pPr>
            <w:r w:rsidRPr="00B23E96">
              <w:rPr>
                <w:spacing w:val="5"/>
                <w:sz w:val="20"/>
                <w:szCs w:val="20"/>
                <w:shd w:val="clear" w:color="auto" w:fill="FFFFFF"/>
              </w:rPr>
              <w:t>обмен впечатлениями</w:t>
            </w:r>
          </w:p>
          <w:p w14:paraId="5230E9F4" w14:textId="77777777" w:rsidR="007A73AC" w:rsidRPr="00B23E96" w:rsidRDefault="007A73AC" w:rsidP="009817CD">
            <w:pPr>
              <w:pStyle w:val="a5"/>
              <w:numPr>
                <w:ilvl w:val="0"/>
                <w:numId w:val="17"/>
              </w:numPr>
              <w:jc w:val="both"/>
              <w:rPr>
                <w:spacing w:val="5"/>
                <w:sz w:val="20"/>
                <w:szCs w:val="20"/>
                <w:shd w:val="clear" w:color="auto" w:fill="FFFFFF"/>
              </w:rPr>
            </w:pPr>
            <w:r w:rsidRPr="00B23E96">
              <w:rPr>
                <w:spacing w:val="5"/>
                <w:sz w:val="20"/>
                <w:szCs w:val="20"/>
                <w:shd w:val="clear" w:color="auto" w:fill="FFFFFF"/>
              </w:rPr>
              <w:t>создание эмоций</w:t>
            </w:r>
          </w:p>
          <w:p w14:paraId="398C08BD" w14:textId="77777777" w:rsidR="007A73AC" w:rsidRPr="00B23E96" w:rsidRDefault="007A73AC" w:rsidP="009817CD">
            <w:pPr>
              <w:pStyle w:val="a5"/>
              <w:numPr>
                <w:ilvl w:val="0"/>
                <w:numId w:val="17"/>
              </w:numPr>
              <w:jc w:val="both"/>
              <w:rPr>
                <w:spacing w:val="5"/>
                <w:sz w:val="20"/>
                <w:szCs w:val="20"/>
                <w:shd w:val="clear" w:color="auto" w:fill="FFFFFF"/>
              </w:rPr>
            </w:pPr>
            <w:r w:rsidRPr="00B23E96">
              <w:rPr>
                <w:spacing w:val="5"/>
                <w:sz w:val="20"/>
                <w:szCs w:val="20"/>
                <w:shd w:val="clear" w:color="auto" w:fill="FFFFFF"/>
              </w:rPr>
              <w:t>развлечения</w:t>
            </w:r>
          </w:p>
          <w:p w14:paraId="4B234033" w14:textId="4C37FEFF" w:rsidR="007A73AC" w:rsidRPr="00B23E96" w:rsidRDefault="007A73AC" w:rsidP="00E1651D">
            <w:pPr>
              <w:shd w:val="clear" w:color="auto" w:fill="FFFFFF" w:themeFill="background1"/>
              <w:tabs>
                <w:tab w:val="left" w:pos="1100"/>
              </w:tabs>
              <w:autoSpaceDE w:val="0"/>
              <w:autoSpaceDN w:val="0"/>
              <w:adjustRightInd w:val="0"/>
              <w:jc w:val="both"/>
              <w:rPr>
                <w:b/>
                <w:i/>
                <w:sz w:val="20"/>
                <w:szCs w:val="20"/>
                <w:highlight w:val="yellow"/>
              </w:rPr>
            </w:pPr>
            <w:r w:rsidRPr="00B23E96">
              <w:rPr>
                <w:sz w:val="20"/>
                <w:szCs w:val="20"/>
              </w:rPr>
              <w:t xml:space="preserve">2. Коллаборации и объединения в креативные кластеры – одна из тенденций развития экономики впечатлений. Определите, какие кластеры представлены на рынке впечатлений Москвы. Проанализируйте, как изменяется доля и темп роста выручки, численность занятых, доля внутреннего рынка совокупно по кластеру относительного организации вне кластера. Сделайте выводы. </w:t>
            </w:r>
          </w:p>
        </w:tc>
      </w:tr>
      <w:tr w:rsidR="00B23E96" w:rsidRPr="00B23E96" w14:paraId="0C57D8B6" w14:textId="2262B334" w:rsidTr="008B45C4">
        <w:tc>
          <w:tcPr>
            <w:tcW w:w="1681" w:type="dxa"/>
            <w:vMerge/>
          </w:tcPr>
          <w:p w14:paraId="72F08470" w14:textId="77777777" w:rsidR="007A73AC" w:rsidRPr="00B23E96" w:rsidRDefault="007A73AC" w:rsidP="008B45C4">
            <w:pPr>
              <w:tabs>
                <w:tab w:val="left" w:pos="540"/>
              </w:tabs>
              <w:contextualSpacing/>
              <w:jc w:val="both"/>
              <w:rPr>
                <w:sz w:val="20"/>
                <w:szCs w:val="20"/>
              </w:rPr>
            </w:pPr>
          </w:p>
        </w:tc>
        <w:tc>
          <w:tcPr>
            <w:tcW w:w="2113" w:type="dxa"/>
          </w:tcPr>
          <w:p w14:paraId="1015A644" w14:textId="77777777" w:rsidR="007A73AC" w:rsidRPr="00B23E96" w:rsidRDefault="007A73AC" w:rsidP="009817CD">
            <w:pPr>
              <w:pStyle w:val="a5"/>
              <w:numPr>
                <w:ilvl w:val="0"/>
                <w:numId w:val="10"/>
              </w:numPr>
              <w:tabs>
                <w:tab w:val="left" w:pos="290"/>
              </w:tabs>
              <w:ind w:left="0" w:firstLine="0"/>
              <w:jc w:val="both"/>
              <w:rPr>
                <w:sz w:val="20"/>
                <w:szCs w:val="20"/>
              </w:rPr>
            </w:pPr>
            <w:r w:rsidRPr="00B23E96">
              <w:rPr>
                <w:sz w:val="20"/>
                <w:szCs w:val="20"/>
              </w:rPr>
              <w:t xml:space="preserve">Рассчитывает показатели влияния внутренних и внешних факторов на экономические показатели организаций креативных индустрий. </w:t>
            </w:r>
          </w:p>
        </w:tc>
        <w:tc>
          <w:tcPr>
            <w:tcW w:w="2693" w:type="dxa"/>
          </w:tcPr>
          <w:p w14:paraId="1B782C5F" w14:textId="77777777" w:rsidR="007A73AC" w:rsidRPr="00B23E96" w:rsidRDefault="007A73AC" w:rsidP="001E1A61">
            <w:pPr>
              <w:jc w:val="both"/>
              <w:rPr>
                <w:sz w:val="20"/>
                <w:szCs w:val="20"/>
              </w:rPr>
            </w:pPr>
            <w:r w:rsidRPr="00B23E96">
              <w:rPr>
                <w:b/>
                <w:i/>
                <w:sz w:val="20"/>
                <w:szCs w:val="20"/>
              </w:rPr>
              <w:t xml:space="preserve">Знать: </w:t>
            </w:r>
            <w:r w:rsidRPr="00B23E96">
              <w:rPr>
                <w:sz w:val="20"/>
                <w:szCs w:val="20"/>
              </w:rPr>
              <w:t xml:space="preserve">возможности использования принципов экономики впечатлений для повышения эффективности деятельности организации креативных индустрий; </w:t>
            </w:r>
          </w:p>
          <w:p w14:paraId="4E6824C8" w14:textId="6C4AE8EA" w:rsidR="007A73AC" w:rsidRPr="00B23E96" w:rsidRDefault="007A73AC" w:rsidP="008B45C4">
            <w:pPr>
              <w:jc w:val="both"/>
              <w:rPr>
                <w:sz w:val="20"/>
                <w:szCs w:val="20"/>
              </w:rPr>
            </w:pPr>
            <w:r w:rsidRPr="00B23E96">
              <w:rPr>
                <w:b/>
                <w:i/>
                <w:sz w:val="20"/>
                <w:szCs w:val="20"/>
              </w:rPr>
              <w:t xml:space="preserve">Уметь: </w:t>
            </w:r>
            <w:r w:rsidRPr="00B23E96">
              <w:rPr>
                <w:sz w:val="20"/>
                <w:szCs w:val="20"/>
              </w:rPr>
              <w:t xml:space="preserve">выявлять проблемы экономического характера при анализе влияния внутренних и внешних факторов на экономические показатели деятельности организации креативных индустрий с учетом специфики </w:t>
            </w:r>
            <w:proofErr w:type="gramStart"/>
            <w:r w:rsidRPr="00B23E96">
              <w:rPr>
                <w:sz w:val="20"/>
                <w:szCs w:val="20"/>
              </w:rPr>
              <w:t>экономики  впечатлений</w:t>
            </w:r>
            <w:proofErr w:type="gramEnd"/>
          </w:p>
        </w:tc>
        <w:tc>
          <w:tcPr>
            <w:tcW w:w="3119" w:type="dxa"/>
          </w:tcPr>
          <w:p w14:paraId="0D3B238A" w14:textId="77777777" w:rsidR="007A73AC" w:rsidRPr="00B23E96" w:rsidRDefault="007A73AC" w:rsidP="009817CD">
            <w:pPr>
              <w:pStyle w:val="a5"/>
              <w:numPr>
                <w:ilvl w:val="0"/>
                <w:numId w:val="11"/>
              </w:numPr>
              <w:ind w:left="0" w:firstLine="0"/>
              <w:jc w:val="both"/>
              <w:rPr>
                <w:sz w:val="20"/>
                <w:szCs w:val="20"/>
              </w:rPr>
            </w:pPr>
            <w:r w:rsidRPr="00B23E96">
              <w:rPr>
                <w:spacing w:val="5"/>
                <w:sz w:val="20"/>
                <w:szCs w:val="20"/>
                <w:shd w:val="clear" w:color="auto" w:fill="FFFFFF"/>
              </w:rPr>
              <w:t>Опишите направления развития экономики впечатлений в различных творческих индустриях (2-3 по выбору). На какие экономические показатели компании оказывает влияние развитие экономики впечатлений?</w:t>
            </w:r>
            <w:r w:rsidRPr="00B23E96">
              <w:rPr>
                <w:sz w:val="20"/>
                <w:szCs w:val="20"/>
              </w:rPr>
              <w:t xml:space="preserve"> </w:t>
            </w:r>
          </w:p>
          <w:p w14:paraId="3F81A117" w14:textId="30CF28A5" w:rsidR="007A73AC" w:rsidRPr="00B23E96" w:rsidRDefault="007A73AC" w:rsidP="009817CD">
            <w:pPr>
              <w:pStyle w:val="a5"/>
              <w:numPr>
                <w:ilvl w:val="0"/>
                <w:numId w:val="11"/>
              </w:numPr>
              <w:ind w:left="0" w:firstLine="0"/>
              <w:jc w:val="both"/>
              <w:rPr>
                <w:sz w:val="20"/>
                <w:szCs w:val="20"/>
              </w:rPr>
            </w:pPr>
            <w:r w:rsidRPr="00B23E96">
              <w:rPr>
                <w:sz w:val="20"/>
                <w:szCs w:val="20"/>
              </w:rPr>
              <w:t xml:space="preserve">Компания-производитель смартфонов ежегодно выпускает серию продукта. Переменные затраты на единицу продукта в предыдущем году составили 30 000 </w:t>
            </w:r>
            <w:proofErr w:type="spellStart"/>
            <w:r w:rsidRPr="00B23E96">
              <w:rPr>
                <w:sz w:val="20"/>
                <w:szCs w:val="20"/>
              </w:rPr>
              <w:t>руб</w:t>
            </w:r>
            <w:proofErr w:type="spellEnd"/>
            <w:r w:rsidRPr="00B23E96">
              <w:rPr>
                <w:sz w:val="20"/>
                <w:szCs w:val="20"/>
              </w:rPr>
              <w:t xml:space="preserve">, средние постоянные затраты – 10 000 рублей, а цена продажи – 48 000 руб. Рост переменных затрат на единицу продукта в текущем году составил 1 </w:t>
            </w:r>
            <w:proofErr w:type="spellStart"/>
            <w:r w:rsidRPr="00B23E96">
              <w:rPr>
                <w:sz w:val="20"/>
                <w:szCs w:val="20"/>
              </w:rPr>
              <w:t>тыс</w:t>
            </w:r>
            <w:proofErr w:type="spellEnd"/>
            <w:r w:rsidRPr="00B23E96">
              <w:rPr>
                <w:sz w:val="20"/>
                <w:szCs w:val="20"/>
              </w:rPr>
              <w:t xml:space="preserve"> руб. за счет установки экрана с улучшенными характеристиками. Рост средних постоянных затрат на единицу продукции составил 2 тыс. руб. вследствие разработки улучшенной визуализации. Обоснуйте, как изменится цена продукта в текущем году, если маржинальный доход запланирован на уровне 20 000 руб.?</w:t>
            </w:r>
          </w:p>
        </w:tc>
      </w:tr>
      <w:tr w:rsidR="00B23E96" w:rsidRPr="00B23E96" w14:paraId="2082FCFA" w14:textId="6B0DC8F8" w:rsidTr="008B45C4">
        <w:tc>
          <w:tcPr>
            <w:tcW w:w="1681" w:type="dxa"/>
            <w:vMerge/>
          </w:tcPr>
          <w:p w14:paraId="1D292DB6" w14:textId="77777777" w:rsidR="007A73AC" w:rsidRPr="00B23E96" w:rsidRDefault="007A73AC" w:rsidP="008B45C4">
            <w:pPr>
              <w:tabs>
                <w:tab w:val="left" w:pos="540"/>
              </w:tabs>
              <w:contextualSpacing/>
              <w:jc w:val="both"/>
              <w:rPr>
                <w:sz w:val="20"/>
                <w:szCs w:val="20"/>
              </w:rPr>
            </w:pPr>
          </w:p>
        </w:tc>
        <w:tc>
          <w:tcPr>
            <w:tcW w:w="2113" w:type="dxa"/>
          </w:tcPr>
          <w:p w14:paraId="4FCB4EC5" w14:textId="77777777" w:rsidR="007A73AC" w:rsidRPr="00B23E96" w:rsidRDefault="007A73AC" w:rsidP="008B45C4">
            <w:pPr>
              <w:tabs>
                <w:tab w:val="left" w:pos="540"/>
              </w:tabs>
              <w:contextualSpacing/>
              <w:jc w:val="both"/>
              <w:rPr>
                <w:sz w:val="20"/>
                <w:szCs w:val="20"/>
              </w:rPr>
            </w:pPr>
            <w:r w:rsidRPr="00B23E96">
              <w:rPr>
                <w:sz w:val="20"/>
                <w:szCs w:val="20"/>
              </w:rPr>
              <w:t xml:space="preserve">3. Совершенствует формы организации труда и управления, а также плановой и учетной документации организации креативной индустрии на основе технических средств и специальных </w:t>
            </w:r>
            <w:r w:rsidRPr="00B23E96">
              <w:rPr>
                <w:sz w:val="20"/>
                <w:szCs w:val="20"/>
              </w:rPr>
              <w:lastRenderedPageBreak/>
              <w:t>программных продуктов.</w:t>
            </w:r>
          </w:p>
        </w:tc>
        <w:tc>
          <w:tcPr>
            <w:tcW w:w="2693" w:type="dxa"/>
          </w:tcPr>
          <w:p w14:paraId="10D63FE3" w14:textId="77777777" w:rsidR="007A73AC" w:rsidRPr="00B23E96" w:rsidRDefault="007A73AC" w:rsidP="001E1A61">
            <w:pPr>
              <w:widowControl w:val="0"/>
              <w:tabs>
                <w:tab w:val="left" w:pos="540"/>
              </w:tabs>
              <w:contextualSpacing/>
              <w:jc w:val="both"/>
              <w:rPr>
                <w:sz w:val="20"/>
                <w:szCs w:val="20"/>
              </w:rPr>
            </w:pPr>
            <w:r w:rsidRPr="00B23E96">
              <w:rPr>
                <w:b/>
                <w:sz w:val="20"/>
                <w:szCs w:val="20"/>
              </w:rPr>
              <w:lastRenderedPageBreak/>
              <w:t>Знать:</w:t>
            </w:r>
            <w:r w:rsidRPr="00B23E96">
              <w:rPr>
                <w:sz w:val="20"/>
                <w:szCs w:val="20"/>
              </w:rPr>
              <w:t xml:space="preserve"> формы организации труда и управления в организации креативных индустрий при создании и продвижении </w:t>
            </w:r>
            <w:r w:rsidRPr="00B23E96">
              <w:rPr>
                <w:sz w:val="20"/>
                <w:szCs w:val="20"/>
                <w:shd w:val="clear" w:color="auto" w:fill="FFFFFF"/>
              </w:rPr>
              <w:t>товаров и услуг на основе впечатлений</w:t>
            </w:r>
            <w:r w:rsidRPr="00B23E96">
              <w:rPr>
                <w:sz w:val="20"/>
                <w:szCs w:val="20"/>
              </w:rPr>
              <w:t>;</w:t>
            </w:r>
          </w:p>
          <w:p w14:paraId="48C09E3A" w14:textId="065DAA14" w:rsidR="007A73AC" w:rsidRPr="00B23E96" w:rsidRDefault="007A73AC" w:rsidP="00A36107">
            <w:pPr>
              <w:jc w:val="both"/>
              <w:rPr>
                <w:sz w:val="20"/>
                <w:szCs w:val="20"/>
              </w:rPr>
            </w:pPr>
            <w:r w:rsidRPr="00B23E96">
              <w:rPr>
                <w:b/>
                <w:i/>
                <w:sz w:val="20"/>
                <w:szCs w:val="20"/>
              </w:rPr>
              <w:t xml:space="preserve">Уметь: </w:t>
            </w:r>
            <w:r w:rsidRPr="00B23E96">
              <w:rPr>
                <w:sz w:val="20"/>
                <w:szCs w:val="20"/>
              </w:rPr>
              <w:t>совершенствовать</w:t>
            </w:r>
            <w:r w:rsidRPr="00B23E96">
              <w:rPr>
                <w:b/>
                <w:i/>
                <w:sz w:val="20"/>
                <w:szCs w:val="20"/>
              </w:rPr>
              <w:t xml:space="preserve"> </w:t>
            </w:r>
            <w:r w:rsidRPr="00B23E96">
              <w:rPr>
                <w:sz w:val="20"/>
                <w:szCs w:val="20"/>
              </w:rPr>
              <w:t xml:space="preserve">формы организации труда и управления в организации креативных индустрий при </w:t>
            </w:r>
            <w:r w:rsidRPr="00B23E96">
              <w:rPr>
                <w:sz w:val="20"/>
                <w:szCs w:val="20"/>
              </w:rPr>
              <w:lastRenderedPageBreak/>
              <w:t xml:space="preserve">создании и продвижении </w:t>
            </w:r>
            <w:r w:rsidRPr="00B23E96">
              <w:rPr>
                <w:sz w:val="20"/>
                <w:szCs w:val="20"/>
                <w:shd w:val="clear" w:color="auto" w:fill="FFFFFF"/>
              </w:rPr>
              <w:t>товаров и услуг на основе впечатлений</w:t>
            </w:r>
          </w:p>
        </w:tc>
        <w:tc>
          <w:tcPr>
            <w:tcW w:w="3119" w:type="dxa"/>
          </w:tcPr>
          <w:p w14:paraId="4239E44A" w14:textId="61852A65" w:rsidR="007A73AC" w:rsidRPr="00B23E96" w:rsidRDefault="007A73AC" w:rsidP="00380D92">
            <w:pPr>
              <w:jc w:val="both"/>
              <w:rPr>
                <w:spacing w:val="5"/>
                <w:sz w:val="20"/>
                <w:szCs w:val="20"/>
                <w:shd w:val="clear" w:color="auto" w:fill="FFFFFF"/>
              </w:rPr>
            </w:pPr>
            <w:r w:rsidRPr="00B23E96">
              <w:rPr>
                <w:spacing w:val="5"/>
                <w:sz w:val="20"/>
                <w:szCs w:val="20"/>
                <w:shd w:val="clear" w:color="auto" w:fill="FFFFFF"/>
              </w:rPr>
              <w:lastRenderedPageBreak/>
              <w:t>1. Охарактеризуйте отличительные особенности экономики впечатлений. Как изменились требования к товарам и услугам в экономике впечатлений?</w:t>
            </w:r>
          </w:p>
          <w:p w14:paraId="2393ABB3" w14:textId="77777777" w:rsidR="007A73AC" w:rsidRPr="00B23E96" w:rsidRDefault="007A73AC" w:rsidP="009817CD">
            <w:pPr>
              <w:pStyle w:val="a5"/>
              <w:numPr>
                <w:ilvl w:val="0"/>
                <w:numId w:val="18"/>
              </w:numPr>
              <w:ind w:left="0" w:firstLine="0"/>
              <w:jc w:val="both"/>
              <w:rPr>
                <w:sz w:val="20"/>
                <w:szCs w:val="20"/>
              </w:rPr>
            </w:pPr>
            <w:r w:rsidRPr="00B23E96">
              <w:rPr>
                <w:sz w:val="20"/>
                <w:szCs w:val="20"/>
              </w:rPr>
              <w:t xml:space="preserve">Охарактеризуйте социальную сеть </w:t>
            </w:r>
            <w:proofErr w:type="spellStart"/>
            <w:r w:rsidRPr="00B23E96">
              <w:rPr>
                <w:sz w:val="20"/>
                <w:szCs w:val="20"/>
              </w:rPr>
              <w:t>ТикТок</w:t>
            </w:r>
            <w:proofErr w:type="spellEnd"/>
            <w:r w:rsidRPr="00B23E96">
              <w:rPr>
                <w:sz w:val="20"/>
                <w:szCs w:val="20"/>
              </w:rPr>
              <w:t xml:space="preserve"> как продукт экономики впечатлений. Каковы ценностные предложения для потребителя? Какой состав </w:t>
            </w:r>
            <w:r w:rsidRPr="00B23E96">
              <w:rPr>
                <w:sz w:val="20"/>
                <w:szCs w:val="20"/>
              </w:rPr>
              <w:lastRenderedPageBreak/>
              <w:t>доходов и расходов характерен для продукта?</w:t>
            </w:r>
          </w:p>
          <w:p w14:paraId="0AE3B53A" w14:textId="566A2C59" w:rsidR="007A73AC" w:rsidRPr="00B23E96" w:rsidRDefault="007A73AC" w:rsidP="00E1651D">
            <w:pPr>
              <w:widowControl w:val="0"/>
              <w:tabs>
                <w:tab w:val="left" w:pos="540"/>
              </w:tabs>
              <w:jc w:val="both"/>
              <w:rPr>
                <w:b/>
                <w:sz w:val="20"/>
                <w:szCs w:val="20"/>
                <w:highlight w:val="yellow"/>
              </w:rPr>
            </w:pPr>
          </w:p>
        </w:tc>
      </w:tr>
    </w:tbl>
    <w:p w14:paraId="6236FD24" w14:textId="77777777" w:rsidR="00586D7D" w:rsidRDefault="00586D7D" w:rsidP="00E07B95">
      <w:pPr>
        <w:tabs>
          <w:tab w:val="left" w:pos="540"/>
        </w:tabs>
        <w:contextualSpacing/>
        <w:jc w:val="center"/>
        <w:rPr>
          <w:sz w:val="20"/>
          <w:szCs w:val="20"/>
        </w:rPr>
      </w:pPr>
    </w:p>
    <w:p w14:paraId="4C526B93" w14:textId="77777777" w:rsidR="00E62B34" w:rsidRDefault="00E62B34" w:rsidP="00E07B95">
      <w:pPr>
        <w:jc w:val="center"/>
        <w:rPr>
          <w:b/>
          <w:sz w:val="28"/>
          <w:szCs w:val="28"/>
          <w:highlight w:val="yellow"/>
          <w:lang w:val="kk-KZ"/>
        </w:rPr>
      </w:pPr>
    </w:p>
    <w:p w14:paraId="6E230408" w14:textId="2DC16219" w:rsidR="00456658" w:rsidRPr="00FB5021" w:rsidRDefault="00456658" w:rsidP="00E07B95">
      <w:pPr>
        <w:jc w:val="center"/>
        <w:rPr>
          <w:b/>
          <w:sz w:val="28"/>
          <w:szCs w:val="28"/>
        </w:rPr>
      </w:pPr>
      <w:r w:rsidRPr="00FB5021">
        <w:rPr>
          <w:b/>
          <w:sz w:val="28"/>
          <w:szCs w:val="28"/>
          <w:lang w:val="kk-KZ"/>
        </w:rPr>
        <w:t xml:space="preserve">Примерный перечень вопросов для подготовки к </w:t>
      </w:r>
      <w:r w:rsidR="00083BA1" w:rsidRPr="00FB5021">
        <w:rPr>
          <w:b/>
          <w:sz w:val="28"/>
          <w:szCs w:val="28"/>
        </w:rPr>
        <w:t>экзамену</w:t>
      </w:r>
      <w:r w:rsidR="00E62B34" w:rsidRPr="00FB5021">
        <w:rPr>
          <w:b/>
          <w:sz w:val="28"/>
          <w:szCs w:val="28"/>
        </w:rPr>
        <w:t xml:space="preserve"> </w:t>
      </w:r>
    </w:p>
    <w:p w14:paraId="7C1C75FE" w14:textId="77777777" w:rsidR="00A52EF1" w:rsidRDefault="00A52EF1" w:rsidP="00380D92">
      <w:pPr>
        <w:autoSpaceDE w:val="0"/>
        <w:autoSpaceDN w:val="0"/>
        <w:adjustRightInd w:val="0"/>
        <w:rPr>
          <w:rFonts w:eastAsiaTheme="minorHAnsi"/>
          <w:color w:val="000000"/>
          <w:sz w:val="28"/>
          <w:szCs w:val="23"/>
          <w:lang w:eastAsia="en-US"/>
        </w:rPr>
      </w:pPr>
    </w:p>
    <w:p w14:paraId="456AC0D8" w14:textId="77777777" w:rsidR="00A52EF1" w:rsidRPr="00A52EF1" w:rsidRDefault="00A52EF1" w:rsidP="009817CD">
      <w:pPr>
        <w:pStyle w:val="a5"/>
        <w:numPr>
          <w:ilvl w:val="0"/>
          <w:numId w:val="21"/>
        </w:numPr>
        <w:ind w:left="0" w:firstLine="357"/>
        <w:jc w:val="both"/>
        <w:rPr>
          <w:color w:val="000000" w:themeColor="text1"/>
          <w:sz w:val="28"/>
          <w:szCs w:val="28"/>
        </w:rPr>
      </w:pPr>
      <w:r w:rsidRPr="00A52EF1">
        <w:rPr>
          <w:color w:val="000000" w:themeColor="text1"/>
          <w:sz w:val="28"/>
          <w:szCs w:val="28"/>
        </w:rPr>
        <w:t xml:space="preserve">Экономика впечатлений: понятие и сущность. </w:t>
      </w:r>
    </w:p>
    <w:p w14:paraId="42E50F2C" w14:textId="77777777" w:rsidR="00A52EF1" w:rsidRPr="00A52EF1" w:rsidRDefault="00A52EF1" w:rsidP="009817CD">
      <w:pPr>
        <w:pStyle w:val="a5"/>
        <w:numPr>
          <w:ilvl w:val="0"/>
          <w:numId w:val="21"/>
        </w:numPr>
        <w:ind w:left="0" w:firstLine="357"/>
        <w:jc w:val="both"/>
        <w:rPr>
          <w:color w:val="000000" w:themeColor="text1"/>
          <w:sz w:val="28"/>
          <w:szCs w:val="28"/>
        </w:rPr>
      </w:pPr>
      <w:r w:rsidRPr="00A52EF1">
        <w:rPr>
          <w:color w:val="000000" w:themeColor="text1"/>
          <w:sz w:val="28"/>
          <w:szCs w:val="28"/>
        </w:rPr>
        <w:t xml:space="preserve">Предпосылки для появления экономики впечатлений. </w:t>
      </w:r>
    </w:p>
    <w:p w14:paraId="2536781D" w14:textId="77777777" w:rsidR="00A52EF1" w:rsidRPr="00A52EF1" w:rsidRDefault="00A52EF1" w:rsidP="009817CD">
      <w:pPr>
        <w:pStyle w:val="a5"/>
        <w:numPr>
          <w:ilvl w:val="0"/>
          <w:numId w:val="21"/>
        </w:numPr>
        <w:ind w:left="0" w:firstLine="357"/>
        <w:jc w:val="both"/>
        <w:rPr>
          <w:color w:val="000000" w:themeColor="text1"/>
          <w:sz w:val="28"/>
          <w:szCs w:val="28"/>
        </w:rPr>
      </w:pPr>
      <w:r w:rsidRPr="00A52EF1">
        <w:rPr>
          <w:color w:val="000000" w:themeColor="text1"/>
          <w:sz w:val="28"/>
          <w:szCs w:val="28"/>
        </w:rPr>
        <w:t xml:space="preserve">Основные отличия экономики впечатлений от существующих экономических моделей. </w:t>
      </w:r>
    </w:p>
    <w:p w14:paraId="70D29CB2" w14:textId="77777777" w:rsidR="00A52EF1" w:rsidRPr="00A52EF1" w:rsidRDefault="00A52EF1" w:rsidP="009817CD">
      <w:pPr>
        <w:pStyle w:val="a5"/>
        <w:numPr>
          <w:ilvl w:val="0"/>
          <w:numId w:val="21"/>
        </w:numPr>
        <w:ind w:left="0" w:firstLine="357"/>
        <w:jc w:val="both"/>
        <w:rPr>
          <w:color w:val="000000" w:themeColor="text1"/>
          <w:sz w:val="28"/>
          <w:szCs w:val="28"/>
        </w:rPr>
      </w:pPr>
      <w:r w:rsidRPr="00A52EF1">
        <w:rPr>
          <w:color w:val="000000" w:themeColor="text1"/>
          <w:sz w:val="28"/>
          <w:szCs w:val="28"/>
        </w:rPr>
        <w:t xml:space="preserve">Ключевые принципы экономики впечатлений. </w:t>
      </w:r>
    </w:p>
    <w:p w14:paraId="2BB62871" w14:textId="5AD24C80" w:rsidR="00A52EF1" w:rsidRPr="00A52EF1" w:rsidRDefault="00A52EF1" w:rsidP="009817CD">
      <w:pPr>
        <w:pStyle w:val="a5"/>
        <w:numPr>
          <w:ilvl w:val="0"/>
          <w:numId w:val="21"/>
        </w:numPr>
        <w:ind w:left="0" w:firstLine="357"/>
        <w:jc w:val="both"/>
        <w:rPr>
          <w:color w:val="000000" w:themeColor="text1"/>
          <w:sz w:val="28"/>
          <w:szCs w:val="28"/>
        </w:rPr>
      </w:pPr>
      <w:r w:rsidRPr="00A52EF1">
        <w:rPr>
          <w:color w:val="000000" w:themeColor="text1"/>
          <w:sz w:val="28"/>
          <w:szCs w:val="28"/>
        </w:rPr>
        <w:t>Преимущества экономики впечатлений для бизнеса.</w:t>
      </w:r>
    </w:p>
    <w:p w14:paraId="50CDC3CF" w14:textId="77777777" w:rsidR="00A52EF1" w:rsidRDefault="00A52EF1" w:rsidP="009817CD">
      <w:pPr>
        <w:pStyle w:val="a5"/>
        <w:numPr>
          <w:ilvl w:val="0"/>
          <w:numId w:val="21"/>
        </w:numPr>
        <w:ind w:left="0" w:firstLine="357"/>
        <w:jc w:val="both"/>
        <w:rPr>
          <w:color w:val="000000" w:themeColor="text1"/>
          <w:sz w:val="28"/>
          <w:szCs w:val="28"/>
        </w:rPr>
      </w:pPr>
      <w:r w:rsidRPr="00A52EF1">
        <w:rPr>
          <w:color w:val="000000" w:themeColor="text1"/>
          <w:sz w:val="28"/>
          <w:szCs w:val="28"/>
        </w:rPr>
        <w:t xml:space="preserve">Характеристика видов экономических предложений: сырье, товары, услуги, впечатления. </w:t>
      </w:r>
    </w:p>
    <w:p w14:paraId="550D8A43" w14:textId="77777777" w:rsidR="00A52EF1" w:rsidRPr="00A52EF1" w:rsidRDefault="00A52EF1" w:rsidP="009817CD">
      <w:pPr>
        <w:pStyle w:val="a5"/>
        <w:numPr>
          <w:ilvl w:val="0"/>
          <w:numId w:val="21"/>
        </w:numPr>
        <w:ind w:left="0" w:firstLine="357"/>
        <w:jc w:val="both"/>
        <w:rPr>
          <w:color w:val="000000" w:themeColor="text1"/>
          <w:sz w:val="28"/>
          <w:szCs w:val="28"/>
        </w:rPr>
      </w:pPr>
      <w:r w:rsidRPr="00A52EF1">
        <w:rPr>
          <w:color w:val="000000" w:themeColor="text1"/>
          <w:sz w:val="28"/>
          <w:szCs w:val="28"/>
        </w:rPr>
        <w:t xml:space="preserve">Эволюция потребительских ценностей. </w:t>
      </w:r>
    </w:p>
    <w:p w14:paraId="1397DD2C" w14:textId="77777777" w:rsidR="00A52EF1" w:rsidRPr="00A52EF1" w:rsidRDefault="00A52EF1" w:rsidP="009817CD">
      <w:pPr>
        <w:pStyle w:val="a5"/>
        <w:numPr>
          <w:ilvl w:val="0"/>
          <w:numId w:val="21"/>
        </w:numPr>
        <w:ind w:left="0" w:firstLine="357"/>
        <w:jc w:val="both"/>
        <w:rPr>
          <w:color w:val="000000" w:themeColor="text1"/>
          <w:sz w:val="28"/>
          <w:szCs w:val="28"/>
        </w:rPr>
      </w:pPr>
      <w:r w:rsidRPr="00A52EF1">
        <w:rPr>
          <w:color w:val="000000" w:themeColor="text1"/>
          <w:sz w:val="28"/>
          <w:szCs w:val="28"/>
        </w:rPr>
        <w:t xml:space="preserve">Основные составляющие впечатлений. </w:t>
      </w:r>
    </w:p>
    <w:p w14:paraId="30C24EE3" w14:textId="77777777" w:rsidR="00A52EF1" w:rsidRPr="00A52EF1" w:rsidRDefault="00A52EF1" w:rsidP="009817CD">
      <w:pPr>
        <w:pStyle w:val="a5"/>
        <w:numPr>
          <w:ilvl w:val="0"/>
          <w:numId w:val="21"/>
        </w:numPr>
        <w:ind w:left="0" w:firstLine="357"/>
        <w:jc w:val="both"/>
        <w:rPr>
          <w:color w:val="000000" w:themeColor="text1"/>
          <w:sz w:val="28"/>
          <w:szCs w:val="28"/>
        </w:rPr>
      </w:pPr>
      <w:r w:rsidRPr="00A52EF1">
        <w:rPr>
          <w:color w:val="000000" w:themeColor="text1"/>
          <w:sz w:val="28"/>
          <w:szCs w:val="28"/>
        </w:rPr>
        <w:t xml:space="preserve">Отличительные особенности впечатлений. </w:t>
      </w:r>
    </w:p>
    <w:p w14:paraId="5BD141AF" w14:textId="77777777" w:rsidR="00A52EF1" w:rsidRPr="00A52EF1" w:rsidRDefault="00A52EF1" w:rsidP="009817CD">
      <w:pPr>
        <w:pStyle w:val="a5"/>
        <w:numPr>
          <w:ilvl w:val="0"/>
          <w:numId w:val="21"/>
        </w:numPr>
        <w:ind w:left="0" w:firstLine="357"/>
        <w:jc w:val="both"/>
        <w:rPr>
          <w:color w:val="000000" w:themeColor="text1"/>
          <w:sz w:val="28"/>
          <w:szCs w:val="28"/>
        </w:rPr>
      </w:pPr>
      <w:r w:rsidRPr="00A52EF1">
        <w:rPr>
          <w:color w:val="000000" w:themeColor="text1"/>
          <w:sz w:val="28"/>
          <w:szCs w:val="28"/>
        </w:rPr>
        <w:t xml:space="preserve">Основные виды впечатлений. </w:t>
      </w:r>
    </w:p>
    <w:p w14:paraId="584725BB" w14:textId="77777777" w:rsidR="00A52EF1" w:rsidRPr="00A52EF1" w:rsidRDefault="00A52EF1" w:rsidP="009817CD">
      <w:pPr>
        <w:pStyle w:val="a5"/>
        <w:numPr>
          <w:ilvl w:val="0"/>
          <w:numId w:val="21"/>
        </w:numPr>
        <w:ind w:left="0" w:firstLine="357"/>
        <w:jc w:val="both"/>
        <w:rPr>
          <w:color w:val="000000" w:themeColor="text1"/>
          <w:sz w:val="28"/>
          <w:szCs w:val="28"/>
        </w:rPr>
      </w:pPr>
      <w:r w:rsidRPr="00A52EF1">
        <w:rPr>
          <w:color w:val="000000" w:themeColor="text1"/>
          <w:sz w:val="28"/>
          <w:szCs w:val="28"/>
        </w:rPr>
        <w:t xml:space="preserve">Факторы, влияющие на востребованность впечатлений. </w:t>
      </w:r>
    </w:p>
    <w:p w14:paraId="46D15E17" w14:textId="3C7F5B6A" w:rsidR="00A52EF1" w:rsidRPr="00A52EF1" w:rsidRDefault="00A52EF1" w:rsidP="009817CD">
      <w:pPr>
        <w:pStyle w:val="a5"/>
        <w:numPr>
          <w:ilvl w:val="0"/>
          <w:numId w:val="21"/>
        </w:numPr>
        <w:ind w:left="0" w:firstLine="357"/>
        <w:jc w:val="both"/>
        <w:rPr>
          <w:color w:val="000000" w:themeColor="text1"/>
          <w:sz w:val="28"/>
          <w:szCs w:val="28"/>
        </w:rPr>
      </w:pPr>
      <w:r w:rsidRPr="00A52EF1">
        <w:rPr>
          <w:color w:val="000000" w:themeColor="text1"/>
          <w:sz w:val="28"/>
          <w:szCs w:val="28"/>
        </w:rPr>
        <w:t>Управление эмоциями клиентов.</w:t>
      </w:r>
    </w:p>
    <w:p w14:paraId="7CE2BB3C" w14:textId="19B829DB" w:rsidR="00A52EF1" w:rsidRPr="00A52EF1" w:rsidRDefault="00A52EF1" w:rsidP="009817CD">
      <w:pPr>
        <w:pStyle w:val="a5"/>
        <w:numPr>
          <w:ilvl w:val="0"/>
          <w:numId w:val="21"/>
        </w:numPr>
        <w:autoSpaceDE w:val="0"/>
        <w:autoSpaceDN w:val="0"/>
        <w:adjustRightInd w:val="0"/>
        <w:ind w:left="0" w:firstLine="357"/>
        <w:jc w:val="both"/>
        <w:rPr>
          <w:color w:val="333333"/>
          <w:sz w:val="28"/>
          <w:szCs w:val="28"/>
          <w:shd w:val="clear" w:color="auto" w:fill="FFFFFF"/>
        </w:rPr>
      </w:pPr>
      <w:r w:rsidRPr="00A52EF1">
        <w:rPr>
          <w:rFonts w:eastAsiaTheme="minorHAnsi"/>
          <w:iCs/>
          <w:sz w:val="28"/>
          <w:szCs w:val="28"/>
          <w:lang w:eastAsia="en-US"/>
        </w:rPr>
        <w:t>С</w:t>
      </w:r>
      <w:r w:rsidRPr="00A52EF1">
        <w:rPr>
          <w:color w:val="333333"/>
          <w:sz w:val="28"/>
          <w:szCs w:val="28"/>
          <w:shd w:val="clear" w:color="auto" w:fill="FFFFFF"/>
        </w:rPr>
        <w:t>оздание товаров и услуг на основе впечатлений.</w:t>
      </w:r>
    </w:p>
    <w:p w14:paraId="2184944A" w14:textId="77777777" w:rsidR="00A52EF1" w:rsidRPr="00A52EF1" w:rsidRDefault="00A52EF1" w:rsidP="009817CD">
      <w:pPr>
        <w:pStyle w:val="a5"/>
        <w:numPr>
          <w:ilvl w:val="0"/>
          <w:numId w:val="21"/>
        </w:numPr>
        <w:autoSpaceDE w:val="0"/>
        <w:autoSpaceDN w:val="0"/>
        <w:adjustRightInd w:val="0"/>
        <w:ind w:left="0" w:firstLine="357"/>
        <w:jc w:val="both"/>
        <w:rPr>
          <w:rFonts w:eastAsiaTheme="minorHAnsi"/>
          <w:iCs/>
          <w:sz w:val="28"/>
          <w:szCs w:val="28"/>
          <w:lang w:eastAsia="en-US"/>
        </w:rPr>
      </w:pPr>
      <w:r w:rsidRPr="00A52EF1">
        <w:rPr>
          <w:color w:val="333333"/>
          <w:sz w:val="28"/>
          <w:szCs w:val="28"/>
          <w:shd w:val="clear" w:color="auto" w:fill="FFFFFF"/>
        </w:rPr>
        <w:t>И</w:t>
      </w:r>
      <w:r w:rsidRPr="00A52EF1">
        <w:rPr>
          <w:rFonts w:eastAsiaTheme="minorHAnsi"/>
          <w:iCs/>
          <w:sz w:val="28"/>
          <w:szCs w:val="28"/>
          <w:lang w:eastAsia="en-US"/>
        </w:rPr>
        <w:t>зучение потребностей и предпочтений целевой аудитории экономики впечатлений.</w:t>
      </w:r>
    </w:p>
    <w:p w14:paraId="2418025A" w14:textId="77777777" w:rsidR="00A52EF1" w:rsidRPr="00A52EF1" w:rsidRDefault="00A52EF1" w:rsidP="009817CD">
      <w:pPr>
        <w:pStyle w:val="a5"/>
        <w:numPr>
          <w:ilvl w:val="0"/>
          <w:numId w:val="21"/>
        </w:numPr>
        <w:autoSpaceDE w:val="0"/>
        <w:autoSpaceDN w:val="0"/>
        <w:adjustRightInd w:val="0"/>
        <w:ind w:left="0" w:firstLine="357"/>
        <w:jc w:val="both"/>
        <w:rPr>
          <w:rFonts w:eastAsiaTheme="minorHAnsi"/>
          <w:iCs/>
          <w:sz w:val="28"/>
          <w:szCs w:val="28"/>
          <w:lang w:eastAsia="en-US"/>
        </w:rPr>
      </w:pPr>
      <w:r w:rsidRPr="00A52EF1">
        <w:rPr>
          <w:rFonts w:eastAsiaTheme="minorHAnsi"/>
          <w:iCs/>
          <w:sz w:val="28"/>
          <w:szCs w:val="28"/>
          <w:lang w:eastAsia="en-US"/>
        </w:rPr>
        <w:t>Определение концепции и формата впечатлений.</w:t>
      </w:r>
    </w:p>
    <w:p w14:paraId="1DC2AE1A" w14:textId="79B39D84" w:rsidR="00A52EF1" w:rsidRPr="00A52EF1" w:rsidRDefault="00A52EF1" w:rsidP="009817CD">
      <w:pPr>
        <w:pStyle w:val="a5"/>
        <w:numPr>
          <w:ilvl w:val="0"/>
          <w:numId w:val="21"/>
        </w:numPr>
        <w:autoSpaceDE w:val="0"/>
        <w:autoSpaceDN w:val="0"/>
        <w:adjustRightInd w:val="0"/>
        <w:ind w:left="0" w:firstLine="357"/>
        <w:jc w:val="both"/>
        <w:rPr>
          <w:rFonts w:eastAsiaTheme="minorHAnsi"/>
          <w:iCs/>
          <w:sz w:val="28"/>
          <w:szCs w:val="28"/>
          <w:lang w:eastAsia="en-US"/>
        </w:rPr>
      </w:pPr>
      <w:r w:rsidRPr="00A52EF1">
        <w:rPr>
          <w:rFonts w:eastAsiaTheme="minorHAnsi"/>
          <w:iCs/>
          <w:sz w:val="28"/>
          <w:szCs w:val="28"/>
          <w:lang w:eastAsia="en-US"/>
        </w:rPr>
        <w:t xml:space="preserve">Разработка сценария и дизайна впечатлений. </w:t>
      </w:r>
    </w:p>
    <w:p w14:paraId="011CC1FC" w14:textId="77777777" w:rsidR="00137BC8" w:rsidRPr="00137BC8" w:rsidRDefault="00137BC8" w:rsidP="009817CD">
      <w:pPr>
        <w:pStyle w:val="a5"/>
        <w:numPr>
          <w:ilvl w:val="0"/>
          <w:numId w:val="21"/>
        </w:numPr>
        <w:autoSpaceDE w:val="0"/>
        <w:autoSpaceDN w:val="0"/>
        <w:adjustRightInd w:val="0"/>
        <w:ind w:left="0" w:firstLine="357"/>
        <w:jc w:val="both"/>
        <w:rPr>
          <w:color w:val="333333"/>
          <w:sz w:val="28"/>
          <w:szCs w:val="28"/>
          <w:shd w:val="clear" w:color="auto" w:fill="FFFFFF"/>
        </w:rPr>
      </w:pPr>
      <w:r>
        <w:rPr>
          <w:rFonts w:eastAsiaTheme="minorHAnsi"/>
          <w:iCs/>
          <w:sz w:val="28"/>
          <w:szCs w:val="28"/>
          <w:lang w:eastAsia="en-US"/>
        </w:rPr>
        <w:t>Модель трех У (удовлетворение-уступка-удивление).</w:t>
      </w:r>
    </w:p>
    <w:p w14:paraId="0415D19F" w14:textId="77777777" w:rsidR="00137BC8" w:rsidRPr="00137BC8" w:rsidRDefault="00137BC8" w:rsidP="009817CD">
      <w:pPr>
        <w:pStyle w:val="a5"/>
        <w:numPr>
          <w:ilvl w:val="0"/>
          <w:numId w:val="21"/>
        </w:numPr>
        <w:autoSpaceDE w:val="0"/>
        <w:autoSpaceDN w:val="0"/>
        <w:adjustRightInd w:val="0"/>
        <w:ind w:left="0" w:firstLine="357"/>
        <w:jc w:val="both"/>
        <w:rPr>
          <w:color w:val="333333"/>
          <w:sz w:val="28"/>
          <w:szCs w:val="28"/>
          <w:shd w:val="clear" w:color="auto" w:fill="FFFFFF"/>
        </w:rPr>
      </w:pPr>
      <w:r>
        <w:rPr>
          <w:rFonts w:eastAsiaTheme="minorHAnsi"/>
          <w:iCs/>
          <w:sz w:val="28"/>
          <w:szCs w:val="28"/>
          <w:lang w:eastAsia="en-US"/>
        </w:rPr>
        <w:t>Сущность понятия «массовая персонализация».</w:t>
      </w:r>
    </w:p>
    <w:p w14:paraId="201657CB" w14:textId="5B66714F" w:rsidR="00A52EF1" w:rsidRPr="00A52EF1" w:rsidRDefault="00A52EF1" w:rsidP="009817CD">
      <w:pPr>
        <w:pStyle w:val="a5"/>
        <w:numPr>
          <w:ilvl w:val="0"/>
          <w:numId w:val="21"/>
        </w:numPr>
        <w:autoSpaceDE w:val="0"/>
        <w:autoSpaceDN w:val="0"/>
        <w:adjustRightInd w:val="0"/>
        <w:ind w:left="0" w:firstLine="357"/>
        <w:jc w:val="both"/>
        <w:rPr>
          <w:color w:val="333333"/>
          <w:sz w:val="28"/>
          <w:szCs w:val="28"/>
          <w:shd w:val="clear" w:color="auto" w:fill="FFFFFF"/>
        </w:rPr>
      </w:pPr>
      <w:r w:rsidRPr="00A52EF1">
        <w:rPr>
          <w:rFonts w:eastAsiaTheme="minorHAnsi"/>
          <w:iCs/>
          <w:sz w:val="28"/>
          <w:szCs w:val="28"/>
          <w:lang w:eastAsia="en-US"/>
        </w:rPr>
        <w:t xml:space="preserve">Реализация </w:t>
      </w:r>
      <w:r w:rsidRPr="00A52EF1">
        <w:rPr>
          <w:color w:val="333333"/>
          <w:sz w:val="28"/>
          <w:szCs w:val="28"/>
          <w:shd w:val="clear" w:color="auto" w:fill="FFFFFF"/>
        </w:rPr>
        <w:t>товаров и услуг на основе впечатлений.</w:t>
      </w:r>
    </w:p>
    <w:p w14:paraId="5179122A" w14:textId="77777777" w:rsidR="00A52EF1" w:rsidRPr="00A52EF1" w:rsidRDefault="00A52EF1" w:rsidP="009817CD">
      <w:pPr>
        <w:pStyle w:val="a5"/>
        <w:numPr>
          <w:ilvl w:val="0"/>
          <w:numId w:val="21"/>
        </w:numPr>
        <w:autoSpaceDE w:val="0"/>
        <w:autoSpaceDN w:val="0"/>
        <w:adjustRightInd w:val="0"/>
        <w:ind w:left="0" w:firstLine="357"/>
        <w:jc w:val="both"/>
        <w:rPr>
          <w:color w:val="333333"/>
          <w:sz w:val="28"/>
          <w:szCs w:val="28"/>
          <w:shd w:val="clear" w:color="auto" w:fill="FFFFFF"/>
        </w:rPr>
      </w:pPr>
      <w:r w:rsidRPr="00A52EF1">
        <w:rPr>
          <w:color w:val="333333"/>
          <w:sz w:val="28"/>
          <w:szCs w:val="28"/>
          <w:shd w:val="clear" w:color="auto" w:fill="FFFFFF"/>
        </w:rPr>
        <w:t>Логистика и инфраструктура впечатлений.</w:t>
      </w:r>
    </w:p>
    <w:p w14:paraId="509DE2ED" w14:textId="320E1C97" w:rsidR="00A52EF1" w:rsidRPr="00A52EF1" w:rsidRDefault="00A52EF1" w:rsidP="009817CD">
      <w:pPr>
        <w:pStyle w:val="a5"/>
        <w:numPr>
          <w:ilvl w:val="0"/>
          <w:numId w:val="21"/>
        </w:numPr>
        <w:autoSpaceDE w:val="0"/>
        <w:autoSpaceDN w:val="0"/>
        <w:adjustRightInd w:val="0"/>
        <w:ind w:left="0" w:firstLine="357"/>
        <w:jc w:val="both"/>
        <w:rPr>
          <w:rFonts w:eastAsiaTheme="minorHAnsi"/>
          <w:iCs/>
          <w:sz w:val="28"/>
          <w:szCs w:val="28"/>
          <w:lang w:eastAsia="en-US"/>
        </w:rPr>
      </w:pPr>
      <w:r w:rsidRPr="00A52EF1">
        <w:rPr>
          <w:color w:val="333333"/>
          <w:sz w:val="28"/>
          <w:szCs w:val="28"/>
          <w:shd w:val="clear" w:color="auto" w:fill="FFFFFF"/>
        </w:rPr>
        <w:t xml:space="preserve">Контроль качества и безопасность впечатлений. </w:t>
      </w:r>
    </w:p>
    <w:p w14:paraId="55180128" w14:textId="77777777" w:rsidR="00A52EF1" w:rsidRPr="00A52EF1" w:rsidRDefault="00A52EF1" w:rsidP="009817CD">
      <w:pPr>
        <w:pStyle w:val="a5"/>
        <w:numPr>
          <w:ilvl w:val="0"/>
          <w:numId w:val="21"/>
        </w:numPr>
        <w:autoSpaceDE w:val="0"/>
        <w:autoSpaceDN w:val="0"/>
        <w:adjustRightInd w:val="0"/>
        <w:ind w:left="0" w:firstLine="357"/>
        <w:jc w:val="both"/>
        <w:rPr>
          <w:color w:val="333333"/>
          <w:sz w:val="28"/>
          <w:szCs w:val="28"/>
          <w:shd w:val="clear" w:color="auto" w:fill="FFFFFF"/>
        </w:rPr>
      </w:pPr>
      <w:r w:rsidRPr="00A52EF1">
        <w:rPr>
          <w:rFonts w:eastAsiaTheme="minorHAnsi"/>
          <w:iCs/>
          <w:sz w:val="28"/>
          <w:szCs w:val="28"/>
          <w:lang w:eastAsia="en-US"/>
        </w:rPr>
        <w:t xml:space="preserve">Продвижение и продажа </w:t>
      </w:r>
      <w:r w:rsidRPr="00A52EF1">
        <w:rPr>
          <w:color w:val="333333"/>
          <w:sz w:val="28"/>
          <w:szCs w:val="28"/>
          <w:shd w:val="clear" w:color="auto" w:fill="FFFFFF"/>
        </w:rPr>
        <w:t>товаров и услуг на основе впечатлений.</w:t>
      </w:r>
    </w:p>
    <w:p w14:paraId="4059C17C" w14:textId="77777777" w:rsidR="00137BC8" w:rsidRDefault="00137BC8" w:rsidP="00137BC8">
      <w:pPr>
        <w:pStyle w:val="a5"/>
        <w:numPr>
          <w:ilvl w:val="0"/>
          <w:numId w:val="21"/>
        </w:numPr>
        <w:ind w:left="0" w:firstLine="357"/>
        <w:jc w:val="both"/>
        <w:rPr>
          <w:rFonts w:eastAsiaTheme="minorHAnsi"/>
          <w:iCs/>
          <w:sz w:val="28"/>
          <w:szCs w:val="28"/>
          <w:lang w:eastAsia="en-US"/>
        </w:rPr>
      </w:pPr>
      <w:r>
        <w:rPr>
          <w:rFonts w:eastAsiaTheme="minorHAnsi"/>
          <w:iCs/>
          <w:sz w:val="28"/>
          <w:szCs w:val="28"/>
          <w:lang w:eastAsia="en-US"/>
        </w:rPr>
        <w:t>Механизмы создания добавленной стоимости в экономике впечатлений</w:t>
      </w:r>
    </w:p>
    <w:p w14:paraId="4E607E40" w14:textId="77777777" w:rsidR="00137BC8" w:rsidRPr="00137BC8" w:rsidRDefault="00137BC8" w:rsidP="00137BC8">
      <w:pPr>
        <w:pStyle w:val="a5"/>
        <w:numPr>
          <w:ilvl w:val="0"/>
          <w:numId w:val="21"/>
        </w:numPr>
        <w:ind w:left="0" w:firstLine="357"/>
        <w:jc w:val="both"/>
        <w:rPr>
          <w:rFonts w:eastAsiaTheme="minorHAnsi"/>
          <w:iCs/>
          <w:sz w:val="28"/>
          <w:szCs w:val="28"/>
          <w:lang w:eastAsia="en-US"/>
        </w:rPr>
      </w:pPr>
      <w:r w:rsidRPr="00137BC8">
        <w:rPr>
          <w:rFonts w:eastAsiaTheme="minorHAnsi"/>
          <w:iCs/>
          <w:sz w:val="28"/>
          <w:szCs w:val="28"/>
          <w:lang w:eastAsia="en-US"/>
        </w:rPr>
        <w:t xml:space="preserve"> Плата за впечатления</w:t>
      </w:r>
    </w:p>
    <w:p w14:paraId="0381B4E5" w14:textId="77777777" w:rsidR="00A52EF1" w:rsidRPr="00A52EF1" w:rsidRDefault="00A52EF1" w:rsidP="009817CD">
      <w:pPr>
        <w:pStyle w:val="a5"/>
        <w:numPr>
          <w:ilvl w:val="0"/>
          <w:numId w:val="21"/>
        </w:numPr>
        <w:autoSpaceDE w:val="0"/>
        <w:autoSpaceDN w:val="0"/>
        <w:adjustRightInd w:val="0"/>
        <w:ind w:left="0" w:firstLine="357"/>
        <w:jc w:val="both"/>
        <w:rPr>
          <w:color w:val="333333"/>
          <w:sz w:val="28"/>
          <w:szCs w:val="28"/>
          <w:shd w:val="clear" w:color="auto" w:fill="FFFFFF"/>
        </w:rPr>
      </w:pPr>
      <w:r w:rsidRPr="00A52EF1">
        <w:rPr>
          <w:color w:val="333333"/>
          <w:sz w:val="28"/>
          <w:szCs w:val="28"/>
          <w:shd w:val="clear" w:color="auto" w:fill="FFFFFF"/>
        </w:rPr>
        <w:t>Изучение рынка и конкурентов организации в экономике впечатлений.</w:t>
      </w:r>
    </w:p>
    <w:p w14:paraId="001F7EE1" w14:textId="22103674" w:rsidR="00A52EF1" w:rsidRPr="00A52EF1" w:rsidRDefault="00A52EF1" w:rsidP="009817CD">
      <w:pPr>
        <w:pStyle w:val="a5"/>
        <w:numPr>
          <w:ilvl w:val="0"/>
          <w:numId w:val="21"/>
        </w:numPr>
        <w:autoSpaceDE w:val="0"/>
        <w:autoSpaceDN w:val="0"/>
        <w:adjustRightInd w:val="0"/>
        <w:ind w:left="0" w:firstLine="357"/>
        <w:jc w:val="both"/>
        <w:rPr>
          <w:color w:val="333333"/>
          <w:sz w:val="28"/>
          <w:szCs w:val="28"/>
        </w:rPr>
      </w:pPr>
      <w:r w:rsidRPr="00A52EF1">
        <w:rPr>
          <w:color w:val="333333"/>
          <w:sz w:val="28"/>
          <w:szCs w:val="28"/>
          <w:shd w:val="clear" w:color="auto" w:fill="FFFFFF"/>
        </w:rPr>
        <w:t xml:space="preserve">Разработка рекламной и </w:t>
      </w:r>
      <w:r w:rsidRPr="00A52EF1">
        <w:rPr>
          <w:color w:val="333333"/>
          <w:sz w:val="28"/>
          <w:szCs w:val="28"/>
        </w:rPr>
        <w:t>PR-кампании товаров и услуг на основе впечатлений.</w:t>
      </w:r>
    </w:p>
    <w:p w14:paraId="661DA82A" w14:textId="77777777" w:rsidR="00A52EF1" w:rsidRPr="00A52EF1" w:rsidRDefault="00A52EF1" w:rsidP="009817CD">
      <w:pPr>
        <w:pStyle w:val="a5"/>
        <w:numPr>
          <w:ilvl w:val="0"/>
          <w:numId w:val="21"/>
        </w:numPr>
        <w:autoSpaceDE w:val="0"/>
        <w:autoSpaceDN w:val="0"/>
        <w:adjustRightInd w:val="0"/>
        <w:ind w:left="0" w:firstLine="357"/>
        <w:jc w:val="both"/>
        <w:rPr>
          <w:color w:val="333333"/>
          <w:sz w:val="28"/>
          <w:szCs w:val="28"/>
        </w:rPr>
      </w:pPr>
      <w:r w:rsidRPr="00A52EF1">
        <w:rPr>
          <w:color w:val="333333"/>
          <w:sz w:val="28"/>
          <w:szCs w:val="28"/>
        </w:rPr>
        <w:t>Взаимодействие с клиентами и партнерами при реализации товаров и услуг на основе впечатлений.</w:t>
      </w:r>
    </w:p>
    <w:p w14:paraId="1AC9315F" w14:textId="77777777" w:rsidR="00A52EF1" w:rsidRPr="00A52EF1" w:rsidRDefault="00A52EF1" w:rsidP="009817CD">
      <w:pPr>
        <w:pStyle w:val="a5"/>
        <w:numPr>
          <w:ilvl w:val="0"/>
          <w:numId w:val="21"/>
        </w:numPr>
        <w:shd w:val="clear" w:color="auto" w:fill="FFFFFF"/>
        <w:ind w:left="0" w:firstLine="357"/>
        <w:jc w:val="both"/>
        <w:rPr>
          <w:color w:val="111111"/>
          <w:sz w:val="28"/>
          <w:szCs w:val="28"/>
          <w:shd w:val="clear" w:color="auto" w:fill="FDFEFF"/>
        </w:rPr>
      </w:pPr>
      <w:r w:rsidRPr="00A52EF1">
        <w:rPr>
          <w:color w:val="111111"/>
          <w:sz w:val="28"/>
          <w:szCs w:val="28"/>
          <w:shd w:val="clear" w:color="auto" w:fill="FDFEFF"/>
        </w:rPr>
        <w:t xml:space="preserve">Дизайн-мышление. </w:t>
      </w:r>
    </w:p>
    <w:p w14:paraId="1468FE46" w14:textId="77777777" w:rsidR="00A52EF1" w:rsidRPr="00A52EF1" w:rsidRDefault="00A52EF1" w:rsidP="009817CD">
      <w:pPr>
        <w:pStyle w:val="a5"/>
        <w:numPr>
          <w:ilvl w:val="0"/>
          <w:numId w:val="21"/>
        </w:numPr>
        <w:shd w:val="clear" w:color="auto" w:fill="FFFFFF"/>
        <w:ind w:left="0" w:firstLine="357"/>
        <w:jc w:val="both"/>
        <w:rPr>
          <w:color w:val="111111"/>
          <w:sz w:val="28"/>
          <w:szCs w:val="28"/>
          <w:shd w:val="clear" w:color="auto" w:fill="FDFEFF"/>
        </w:rPr>
      </w:pPr>
      <w:r w:rsidRPr="00A52EF1">
        <w:rPr>
          <w:color w:val="111111"/>
          <w:sz w:val="28"/>
          <w:szCs w:val="28"/>
          <w:shd w:val="clear" w:color="auto" w:fill="FDFEFF"/>
        </w:rPr>
        <w:t xml:space="preserve">Дизайн пользовательских впечатлений. </w:t>
      </w:r>
    </w:p>
    <w:p w14:paraId="71272323" w14:textId="77777777" w:rsidR="00A52EF1" w:rsidRPr="00A52EF1" w:rsidRDefault="00A52EF1" w:rsidP="009817CD">
      <w:pPr>
        <w:pStyle w:val="a5"/>
        <w:numPr>
          <w:ilvl w:val="0"/>
          <w:numId w:val="21"/>
        </w:numPr>
        <w:shd w:val="clear" w:color="auto" w:fill="FFFFFF"/>
        <w:ind w:left="0" w:firstLine="357"/>
        <w:jc w:val="both"/>
        <w:rPr>
          <w:color w:val="111111"/>
          <w:sz w:val="28"/>
          <w:szCs w:val="28"/>
          <w:shd w:val="clear" w:color="auto" w:fill="FDFEFF"/>
        </w:rPr>
      </w:pPr>
      <w:r w:rsidRPr="00A52EF1">
        <w:rPr>
          <w:color w:val="111111"/>
          <w:sz w:val="28"/>
          <w:szCs w:val="28"/>
          <w:shd w:val="clear" w:color="auto" w:fill="FDFEFF"/>
        </w:rPr>
        <w:t xml:space="preserve">Дизайн клиентского опыта. </w:t>
      </w:r>
    </w:p>
    <w:p w14:paraId="7FB88890" w14:textId="77777777" w:rsidR="00A52EF1" w:rsidRPr="00A52EF1" w:rsidRDefault="00A52EF1" w:rsidP="009817CD">
      <w:pPr>
        <w:pStyle w:val="a5"/>
        <w:numPr>
          <w:ilvl w:val="0"/>
          <w:numId w:val="21"/>
        </w:numPr>
        <w:shd w:val="clear" w:color="auto" w:fill="FFFFFF"/>
        <w:ind w:left="0" w:firstLine="357"/>
        <w:jc w:val="both"/>
        <w:rPr>
          <w:color w:val="111111"/>
          <w:sz w:val="28"/>
          <w:szCs w:val="28"/>
          <w:shd w:val="clear" w:color="auto" w:fill="FDFEFF"/>
        </w:rPr>
      </w:pPr>
      <w:r w:rsidRPr="00A52EF1">
        <w:rPr>
          <w:color w:val="111111"/>
          <w:sz w:val="28"/>
          <w:szCs w:val="28"/>
          <w:shd w:val="clear" w:color="auto" w:fill="FDFEFF"/>
        </w:rPr>
        <w:t xml:space="preserve">Дизайн сервиса. </w:t>
      </w:r>
    </w:p>
    <w:p w14:paraId="07E10161" w14:textId="77777777" w:rsidR="00137BC8" w:rsidRDefault="00137BC8" w:rsidP="00137BC8">
      <w:pPr>
        <w:pStyle w:val="a5"/>
        <w:numPr>
          <w:ilvl w:val="0"/>
          <w:numId w:val="21"/>
        </w:numPr>
        <w:ind w:left="0" w:firstLine="357"/>
        <w:jc w:val="both"/>
        <w:rPr>
          <w:rFonts w:eastAsiaTheme="minorHAnsi"/>
          <w:iCs/>
          <w:sz w:val="28"/>
          <w:szCs w:val="28"/>
          <w:lang w:eastAsia="en-US"/>
        </w:rPr>
      </w:pPr>
      <w:r>
        <w:rPr>
          <w:rFonts w:eastAsiaTheme="minorHAnsi"/>
          <w:iCs/>
          <w:sz w:val="28"/>
          <w:szCs w:val="28"/>
          <w:lang w:eastAsia="en-US"/>
        </w:rPr>
        <w:t>Роль позитивных стимулов в дизайне впечатлений. Приведите пример.</w:t>
      </w:r>
    </w:p>
    <w:p w14:paraId="5DFE973D" w14:textId="77777777" w:rsidR="00137BC8" w:rsidRDefault="00137BC8" w:rsidP="00137BC8">
      <w:pPr>
        <w:pStyle w:val="a5"/>
        <w:numPr>
          <w:ilvl w:val="0"/>
          <w:numId w:val="21"/>
        </w:numPr>
        <w:ind w:left="0" w:firstLine="357"/>
        <w:jc w:val="both"/>
        <w:rPr>
          <w:rFonts w:eastAsiaTheme="minorHAnsi"/>
          <w:iCs/>
          <w:sz w:val="28"/>
          <w:szCs w:val="28"/>
          <w:lang w:eastAsia="en-US"/>
        </w:rPr>
      </w:pPr>
      <w:r>
        <w:rPr>
          <w:rFonts w:eastAsiaTheme="minorHAnsi"/>
          <w:iCs/>
          <w:sz w:val="28"/>
          <w:szCs w:val="28"/>
          <w:lang w:eastAsia="en-US"/>
        </w:rPr>
        <w:lastRenderedPageBreak/>
        <w:t xml:space="preserve"> Роль отрицательных стимулов в дизайне впечатлений. Приведите пример.</w:t>
      </w:r>
    </w:p>
    <w:p w14:paraId="1443CDAB" w14:textId="77777777" w:rsidR="00A52EF1" w:rsidRPr="00A52EF1" w:rsidRDefault="00A52EF1" w:rsidP="009817CD">
      <w:pPr>
        <w:pStyle w:val="a5"/>
        <w:numPr>
          <w:ilvl w:val="0"/>
          <w:numId w:val="21"/>
        </w:numPr>
        <w:shd w:val="clear" w:color="auto" w:fill="FFFFFF"/>
        <w:ind w:left="0" w:firstLine="357"/>
        <w:jc w:val="both"/>
        <w:rPr>
          <w:sz w:val="28"/>
          <w:szCs w:val="28"/>
        </w:rPr>
      </w:pPr>
      <w:r w:rsidRPr="00A52EF1">
        <w:rPr>
          <w:bCs/>
          <w:color w:val="000000"/>
          <w:sz w:val="28"/>
          <w:szCs w:val="28"/>
        </w:rPr>
        <w:t>Инструменты создания впечатлений: в</w:t>
      </w:r>
      <w:r w:rsidRPr="00A52EF1">
        <w:rPr>
          <w:sz w:val="28"/>
          <w:szCs w:val="28"/>
        </w:rPr>
        <w:t xml:space="preserve">иртуальная и дополненная реальность, искусственный интеллект и персонализация. </w:t>
      </w:r>
    </w:p>
    <w:p w14:paraId="126A0198" w14:textId="77777777" w:rsidR="00A52EF1" w:rsidRPr="00A52EF1" w:rsidRDefault="00A52EF1" w:rsidP="009817CD">
      <w:pPr>
        <w:pStyle w:val="a5"/>
        <w:numPr>
          <w:ilvl w:val="0"/>
          <w:numId w:val="21"/>
        </w:numPr>
        <w:shd w:val="clear" w:color="auto" w:fill="FFFFFF"/>
        <w:ind w:left="0" w:firstLine="357"/>
        <w:jc w:val="both"/>
        <w:rPr>
          <w:color w:val="111111"/>
          <w:sz w:val="28"/>
          <w:szCs w:val="28"/>
          <w:shd w:val="clear" w:color="auto" w:fill="FDFEFF"/>
        </w:rPr>
      </w:pPr>
      <w:r w:rsidRPr="00A52EF1">
        <w:rPr>
          <w:color w:val="111111"/>
          <w:sz w:val="28"/>
          <w:szCs w:val="28"/>
          <w:shd w:val="clear" w:color="auto" w:fill="FDFEFF"/>
        </w:rPr>
        <w:t xml:space="preserve">Брендинг. </w:t>
      </w:r>
    </w:p>
    <w:p w14:paraId="4CABD0E4" w14:textId="07CBE15D" w:rsidR="00A52EF1" w:rsidRPr="00A52EF1" w:rsidRDefault="00A52EF1" w:rsidP="009817CD">
      <w:pPr>
        <w:pStyle w:val="a5"/>
        <w:numPr>
          <w:ilvl w:val="0"/>
          <w:numId w:val="21"/>
        </w:numPr>
        <w:shd w:val="clear" w:color="auto" w:fill="FFFFFF"/>
        <w:ind w:left="0" w:firstLine="357"/>
        <w:jc w:val="both"/>
        <w:rPr>
          <w:sz w:val="28"/>
          <w:szCs w:val="28"/>
        </w:rPr>
      </w:pPr>
      <w:r w:rsidRPr="00A52EF1">
        <w:rPr>
          <w:sz w:val="28"/>
          <w:szCs w:val="28"/>
        </w:rPr>
        <w:t>Ивент-маркетинг.</w:t>
      </w:r>
    </w:p>
    <w:p w14:paraId="6930F671" w14:textId="77777777" w:rsidR="00A52EF1" w:rsidRPr="00A52EF1" w:rsidRDefault="00A52EF1" w:rsidP="009817CD">
      <w:pPr>
        <w:pStyle w:val="a5"/>
        <w:numPr>
          <w:ilvl w:val="0"/>
          <w:numId w:val="21"/>
        </w:numPr>
        <w:ind w:left="0" w:firstLine="357"/>
        <w:jc w:val="both"/>
        <w:rPr>
          <w:rFonts w:eastAsiaTheme="minorHAnsi"/>
          <w:iCs/>
          <w:sz w:val="28"/>
          <w:szCs w:val="28"/>
          <w:lang w:eastAsia="en-US"/>
        </w:rPr>
      </w:pPr>
      <w:r w:rsidRPr="00A52EF1">
        <w:rPr>
          <w:rFonts w:eastAsiaTheme="minorHAnsi"/>
          <w:iCs/>
          <w:sz w:val="28"/>
          <w:szCs w:val="28"/>
          <w:lang w:eastAsia="en-US"/>
        </w:rPr>
        <w:t>Отраслевая структура экономики впечатлений.</w:t>
      </w:r>
    </w:p>
    <w:p w14:paraId="3516553C" w14:textId="166B404B" w:rsidR="00A52EF1" w:rsidRDefault="00A52EF1" w:rsidP="009817CD">
      <w:pPr>
        <w:pStyle w:val="a5"/>
        <w:numPr>
          <w:ilvl w:val="0"/>
          <w:numId w:val="21"/>
        </w:numPr>
        <w:ind w:left="0" w:firstLine="357"/>
        <w:jc w:val="both"/>
        <w:rPr>
          <w:rFonts w:eastAsiaTheme="minorHAnsi"/>
          <w:iCs/>
          <w:sz w:val="28"/>
          <w:szCs w:val="28"/>
          <w:lang w:eastAsia="en-US"/>
        </w:rPr>
      </w:pPr>
      <w:r w:rsidRPr="00A52EF1">
        <w:rPr>
          <w:rFonts w:eastAsiaTheme="minorHAnsi"/>
          <w:iCs/>
          <w:sz w:val="28"/>
          <w:szCs w:val="28"/>
          <w:lang w:eastAsia="en-US"/>
        </w:rPr>
        <w:t>Креативные индустрии – драйвер развития экономики впечатления.</w:t>
      </w:r>
    </w:p>
    <w:p w14:paraId="34D0B2DE" w14:textId="77777777" w:rsidR="00A52EF1" w:rsidRDefault="00A52EF1" w:rsidP="00A52EF1">
      <w:pPr>
        <w:rPr>
          <w:b/>
          <w:bCs/>
          <w:iCs/>
          <w:sz w:val="28"/>
          <w:szCs w:val="28"/>
        </w:rPr>
      </w:pPr>
    </w:p>
    <w:p w14:paraId="2935FB6B" w14:textId="19BA8EF3" w:rsidR="00817B3C" w:rsidRPr="006D125E" w:rsidRDefault="009B4165" w:rsidP="00F07F32">
      <w:pPr>
        <w:jc w:val="both"/>
        <w:rPr>
          <w:rFonts w:eastAsiaTheme="majorEastAsia" w:cstheme="majorBidi"/>
          <w:b/>
          <w:color w:val="000000" w:themeColor="text1"/>
          <w:sz w:val="28"/>
          <w:szCs w:val="28"/>
        </w:rPr>
      </w:pPr>
      <w:r w:rsidRPr="006D125E">
        <w:rPr>
          <w:rFonts w:eastAsiaTheme="majorEastAsia" w:cstheme="majorBidi"/>
          <w:b/>
          <w:color w:val="000000" w:themeColor="text1"/>
          <w:sz w:val="28"/>
          <w:szCs w:val="28"/>
        </w:rPr>
        <w:t>Пример экзаменационного билета</w:t>
      </w:r>
    </w:p>
    <w:p w14:paraId="364B42AA" w14:textId="77777777" w:rsidR="00817B3C" w:rsidRPr="006D125E" w:rsidRDefault="00817B3C" w:rsidP="00E07B95">
      <w:pPr>
        <w:jc w:val="both"/>
        <w:rPr>
          <w:rFonts w:eastAsiaTheme="majorEastAsia" w:cstheme="majorBidi"/>
          <w:b/>
          <w:color w:val="FF0000"/>
          <w:sz w:val="28"/>
          <w:szCs w:val="28"/>
        </w:rPr>
      </w:pPr>
    </w:p>
    <w:p w14:paraId="44807262" w14:textId="0D2F3AC9" w:rsidR="00817B3C" w:rsidRPr="006D125E" w:rsidRDefault="00817B3C" w:rsidP="00E07B95">
      <w:pPr>
        <w:jc w:val="both"/>
        <w:rPr>
          <w:rFonts w:eastAsiaTheme="majorEastAsia" w:cstheme="majorBidi"/>
          <w:b/>
          <w:color w:val="FF0000"/>
          <w:sz w:val="32"/>
          <w:szCs w:val="32"/>
        </w:rPr>
      </w:pPr>
      <w:r w:rsidRPr="006D125E">
        <w:rPr>
          <w:b/>
          <w:sz w:val="28"/>
          <w:szCs w:val="28"/>
        </w:rPr>
        <w:t>1 вопрос (</w:t>
      </w:r>
      <w:r w:rsidR="00586D7D" w:rsidRPr="006D125E">
        <w:rPr>
          <w:b/>
          <w:sz w:val="28"/>
          <w:szCs w:val="28"/>
        </w:rPr>
        <w:t>20</w:t>
      </w:r>
      <w:r w:rsidRPr="006D125E">
        <w:rPr>
          <w:b/>
          <w:sz w:val="28"/>
          <w:szCs w:val="28"/>
        </w:rPr>
        <w:t xml:space="preserve"> баллов)</w:t>
      </w:r>
      <w:r w:rsidRPr="006D125E">
        <w:rPr>
          <w:sz w:val="28"/>
          <w:szCs w:val="28"/>
        </w:rPr>
        <w:t xml:space="preserve">. </w:t>
      </w:r>
    </w:p>
    <w:p w14:paraId="0EB0E01D" w14:textId="77777777" w:rsidR="00817B3C" w:rsidRDefault="00817B3C" w:rsidP="00E07B95">
      <w:pPr>
        <w:rPr>
          <w:i/>
          <w:iCs/>
          <w:sz w:val="28"/>
          <w:szCs w:val="28"/>
        </w:rPr>
      </w:pPr>
      <w:r w:rsidRPr="006D125E">
        <w:rPr>
          <w:i/>
          <w:iCs/>
          <w:sz w:val="28"/>
          <w:szCs w:val="28"/>
        </w:rPr>
        <w:t>Дайте развернутый ответ</w:t>
      </w:r>
    </w:p>
    <w:p w14:paraId="32337693" w14:textId="29109AEC" w:rsidR="00C17EC0" w:rsidRPr="00C86CB9" w:rsidRDefault="00C86CB9" w:rsidP="00C86CB9">
      <w:pPr>
        <w:jc w:val="both"/>
        <w:rPr>
          <w:sz w:val="28"/>
          <w:szCs w:val="28"/>
        </w:rPr>
      </w:pPr>
      <w:r w:rsidRPr="00C86CB9">
        <w:rPr>
          <w:sz w:val="28"/>
          <w:szCs w:val="28"/>
        </w:rPr>
        <w:t>Ох</w:t>
      </w:r>
      <w:r>
        <w:rPr>
          <w:sz w:val="28"/>
          <w:szCs w:val="28"/>
        </w:rPr>
        <w:t xml:space="preserve">арактеризуйте условия и предпосылки, благоприятные для развития экономики впечатлений. Перечислите отрасли национальной экономики, в которых </w:t>
      </w:r>
      <w:r w:rsidR="00C17EC0">
        <w:rPr>
          <w:sz w:val="28"/>
          <w:szCs w:val="28"/>
        </w:rPr>
        <w:t>наиболее вероятно применение и развитие к</w:t>
      </w:r>
      <w:r>
        <w:rPr>
          <w:sz w:val="28"/>
          <w:szCs w:val="28"/>
        </w:rPr>
        <w:t>онцепции экономики впечатлений</w:t>
      </w:r>
      <w:r w:rsidR="00C17EC0">
        <w:rPr>
          <w:sz w:val="28"/>
          <w:szCs w:val="28"/>
        </w:rPr>
        <w:t xml:space="preserve"> на период до 2030 года. В чем проявляется положительное влияние экономики впечатлений на национальную экономику?</w:t>
      </w:r>
    </w:p>
    <w:p w14:paraId="6FD1A209" w14:textId="77777777" w:rsidR="007A73AC" w:rsidRPr="006D125E" w:rsidRDefault="007A73AC" w:rsidP="00E07B95">
      <w:pPr>
        <w:rPr>
          <w:b/>
          <w:sz w:val="28"/>
          <w:szCs w:val="28"/>
        </w:rPr>
      </w:pPr>
    </w:p>
    <w:p w14:paraId="4F3B8BEA" w14:textId="5EB8B7A3" w:rsidR="00817B3C" w:rsidRPr="006D125E" w:rsidRDefault="00137BC8" w:rsidP="00E07B95">
      <w:pPr>
        <w:rPr>
          <w:b/>
          <w:sz w:val="28"/>
          <w:szCs w:val="28"/>
        </w:rPr>
      </w:pPr>
      <w:r>
        <w:rPr>
          <w:b/>
          <w:sz w:val="28"/>
          <w:szCs w:val="28"/>
        </w:rPr>
        <w:t>2</w:t>
      </w:r>
      <w:r w:rsidR="00817B3C" w:rsidRPr="006D125E">
        <w:rPr>
          <w:b/>
          <w:sz w:val="28"/>
          <w:szCs w:val="28"/>
        </w:rPr>
        <w:t xml:space="preserve"> вопрос (20 баллов)</w:t>
      </w:r>
    </w:p>
    <w:p w14:paraId="3A7376E3" w14:textId="77777777" w:rsidR="00817B3C" w:rsidRDefault="00817B3C" w:rsidP="00E07B95">
      <w:pPr>
        <w:jc w:val="both"/>
        <w:rPr>
          <w:i/>
          <w:iCs/>
          <w:sz w:val="28"/>
          <w:szCs w:val="28"/>
        </w:rPr>
      </w:pPr>
      <w:r w:rsidRPr="006D125E">
        <w:rPr>
          <w:i/>
          <w:iCs/>
          <w:sz w:val="28"/>
          <w:szCs w:val="28"/>
        </w:rPr>
        <w:t xml:space="preserve">Решите практико-ориентированное задание. </w:t>
      </w:r>
    </w:p>
    <w:p w14:paraId="707770E1" w14:textId="7D140D8C" w:rsidR="00471D78" w:rsidRPr="00117D95" w:rsidRDefault="00117D95" w:rsidP="00117D95">
      <w:pPr>
        <w:jc w:val="both"/>
        <w:rPr>
          <w:i/>
          <w:iCs/>
          <w:sz w:val="28"/>
          <w:szCs w:val="28"/>
        </w:rPr>
      </w:pPr>
      <w:r w:rsidRPr="00117D95">
        <w:rPr>
          <w:sz w:val="28"/>
          <w:szCs w:val="28"/>
        </w:rPr>
        <w:t>Действующий парк аттракц</w:t>
      </w:r>
      <w:r>
        <w:rPr>
          <w:sz w:val="28"/>
          <w:szCs w:val="28"/>
        </w:rPr>
        <w:t>и</w:t>
      </w:r>
      <w:r w:rsidRPr="00117D95">
        <w:rPr>
          <w:sz w:val="28"/>
          <w:szCs w:val="28"/>
        </w:rPr>
        <w:t>онов посещает 20</w:t>
      </w:r>
      <w:r>
        <w:rPr>
          <w:sz w:val="28"/>
          <w:szCs w:val="28"/>
        </w:rPr>
        <w:t>0</w:t>
      </w:r>
      <w:r w:rsidR="00D0687A">
        <w:rPr>
          <w:sz w:val="28"/>
          <w:szCs w:val="28"/>
        </w:rPr>
        <w:t xml:space="preserve"> </w:t>
      </w:r>
      <w:r>
        <w:rPr>
          <w:sz w:val="28"/>
          <w:szCs w:val="28"/>
        </w:rPr>
        <w:t>0</w:t>
      </w:r>
      <w:r w:rsidRPr="00117D95">
        <w:rPr>
          <w:sz w:val="28"/>
          <w:szCs w:val="28"/>
        </w:rPr>
        <w:t>00 человек в год.</w:t>
      </w:r>
      <w:r>
        <w:rPr>
          <w:sz w:val="28"/>
          <w:szCs w:val="28"/>
        </w:rPr>
        <w:t xml:space="preserve"> Цена прохода составляет 2990 руб. Арендная плата за земельный участок парка 3</w:t>
      </w:r>
      <w:r w:rsidR="00D0687A">
        <w:rPr>
          <w:sz w:val="28"/>
          <w:szCs w:val="28"/>
        </w:rPr>
        <w:t>0</w:t>
      </w:r>
      <w:r>
        <w:rPr>
          <w:sz w:val="28"/>
          <w:szCs w:val="28"/>
        </w:rPr>
        <w:t>0 млн руб.</w:t>
      </w:r>
      <w:r w:rsidRPr="00117D95">
        <w:rPr>
          <w:sz w:val="28"/>
          <w:szCs w:val="28"/>
        </w:rPr>
        <w:t>/</w:t>
      </w:r>
      <w:r>
        <w:rPr>
          <w:sz w:val="28"/>
          <w:szCs w:val="28"/>
        </w:rPr>
        <w:t>год. Ежемесячные затраты на обслуживание парка в сезон работы (май-сентябрь) составляют 2</w:t>
      </w:r>
      <w:r w:rsidR="00D0687A">
        <w:rPr>
          <w:sz w:val="28"/>
          <w:szCs w:val="28"/>
        </w:rPr>
        <w:t>0</w:t>
      </w:r>
      <w:r>
        <w:rPr>
          <w:sz w:val="28"/>
          <w:szCs w:val="28"/>
        </w:rPr>
        <w:t xml:space="preserve"> млн </w:t>
      </w:r>
      <w:proofErr w:type="spellStart"/>
      <w:r>
        <w:rPr>
          <w:sz w:val="28"/>
          <w:szCs w:val="28"/>
        </w:rPr>
        <w:t>руб</w:t>
      </w:r>
      <w:proofErr w:type="spellEnd"/>
      <w:r>
        <w:rPr>
          <w:sz w:val="28"/>
          <w:szCs w:val="28"/>
        </w:rPr>
        <w:t xml:space="preserve">, вне сезона – </w:t>
      </w:r>
      <w:r w:rsidR="00D0687A">
        <w:rPr>
          <w:sz w:val="28"/>
          <w:szCs w:val="28"/>
        </w:rPr>
        <w:t>5</w:t>
      </w:r>
      <w:r>
        <w:rPr>
          <w:sz w:val="28"/>
          <w:szCs w:val="28"/>
        </w:rPr>
        <w:t xml:space="preserve">,8 млн руб. </w:t>
      </w:r>
      <w:r w:rsidR="00D0687A">
        <w:rPr>
          <w:sz w:val="28"/>
          <w:szCs w:val="28"/>
        </w:rPr>
        <w:t>Перед стартом и окончанием сезона проводятся подготовительные работы, средняя стоимость вызова бригады составляет 15 млн руб. Определите эффективность работы парка аттракционов. Охарактеризуйте степень зависимости затрат на содержание парка от количества посетителей. Какие меры по привлечению посетителей могут быть реализованы в парке аттракционов для повышения эффективности?</w:t>
      </w:r>
    </w:p>
    <w:p w14:paraId="24DA8FF6" w14:textId="77777777" w:rsidR="007A73AC" w:rsidRPr="006D125E" w:rsidRDefault="007A73AC" w:rsidP="00E07B95">
      <w:pPr>
        <w:rPr>
          <w:b/>
          <w:sz w:val="28"/>
          <w:szCs w:val="28"/>
        </w:rPr>
      </w:pPr>
    </w:p>
    <w:p w14:paraId="4CD95832" w14:textId="4712A716" w:rsidR="00817B3C" w:rsidRPr="006D125E" w:rsidRDefault="00137BC8" w:rsidP="00E07B95">
      <w:pPr>
        <w:rPr>
          <w:b/>
          <w:sz w:val="28"/>
          <w:szCs w:val="28"/>
        </w:rPr>
      </w:pPr>
      <w:r>
        <w:rPr>
          <w:b/>
          <w:sz w:val="28"/>
          <w:szCs w:val="28"/>
        </w:rPr>
        <w:t>3</w:t>
      </w:r>
      <w:r w:rsidR="00817B3C" w:rsidRPr="006D125E">
        <w:rPr>
          <w:b/>
          <w:sz w:val="28"/>
          <w:szCs w:val="28"/>
        </w:rPr>
        <w:t xml:space="preserve"> вопрос (20 баллов)</w:t>
      </w:r>
    </w:p>
    <w:p w14:paraId="491949EF" w14:textId="77777777" w:rsidR="00817B3C" w:rsidRDefault="00817B3C" w:rsidP="00E07B95">
      <w:pPr>
        <w:jc w:val="both"/>
        <w:rPr>
          <w:i/>
          <w:sz w:val="28"/>
          <w:szCs w:val="28"/>
        </w:rPr>
      </w:pPr>
      <w:r w:rsidRPr="006D125E">
        <w:rPr>
          <w:i/>
          <w:sz w:val="28"/>
          <w:szCs w:val="28"/>
        </w:rPr>
        <w:t>Решите ситуационное задание.</w:t>
      </w:r>
    </w:p>
    <w:p w14:paraId="2C8A8B0E" w14:textId="0558AE72" w:rsidR="006D125E" w:rsidRDefault="006D125E" w:rsidP="006D125E">
      <w:pPr>
        <w:jc w:val="both"/>
        <w:rPr>
          <w:iCs/>
          <w:sz w:val="28"/>
          <w:szCs w:val="28"/>
        </w:rPr>
      </w:pPr>
      <w:r>
        <w:rPr>
          <w:iCs/>
          <w:sz w:val="28"/>
          <w:szCs w:val="28"/>
        </w:rPr>
        <w:t xml:space="preserve">На рынке общественного питания </w:t>
      </w:r>
      <w:r w:rsidR="00C86CB9">
        <w:rPr>
          <w:iCs/>
          <w:sz w:val="28"/>
          <w:szCs w:val="28"/>
        </w:rPr>
        <w:t xml:space="preserve">города </w:t>
      </w:r>
      <w:r w:rsidR="00C86CB9">
        <w:rPr>
          <w:iCs/>
          <w:sz w:val="28"/>
          <w:szCs w:val="28"/>
          <w:lang w:val="en-US"/>
        </w:rPr>
        <w:t>N</w:t>
      </w:r>
      <w:r w:rsidR="00C86CB9" w:rsidRPr="00C86CB9">
        <w:rPr>
          <w:iCs/>
          <w:sz w:val="28"/>
          <w:szCs w:val="28"/>
        </w:rPr>
        <w:t xml:space="preserve"> </w:t>
      </w:r>
      <w:r>
        <w:rPr>
          <w:iCs/>
          <w:sz w:val="28"/>
          <w:szCs w:val="28"/>
        </w:rPr>
        <w:t xml:space="preserve">планируется запуск </w:t>
      </w:r>
      <w:r w:rsidR="00C86CB9">
        <w:rPr>
          <w:iCs/>
          <w:sz w:val="28"/>
          <w:szCs w:val="28"/>
        </w:rPr>
        <w:t xml:space="preserve">первого </w:t>
      </w:r>
      <w:r>
        <w:rPr>
          <w:iCs/>
          <w:sz w:val="28"/>
          <w:szCs w:val="28"/>
        </w:rPr>
        <w:t xml:space="preserve">тематического ресторана по мотивам популярной </w:t>
      </w:r>
      <w:proofErr w:type="spellStart"/>
      <w:r>
        <w:rPr>
          <w:iCs/>
          <w:sz w:val="28"/>
          <w:szCs w:val="28"/>
        </w:rPr>
        <w:t>кинофраншизы</w:t>
      </w:r>
      <w:proofErr w:type="spellEnd"/>
      <w:r>
        <w:rPr>
          <w:iCs/>
          <w:sz w:val="28"/>
          <w:szCs w:val="28"/>
        </w:rPr>
        <w:t>.</w:t>
      </w:r>
      <w:r w:rsidR="00C86CB9">
        <w:rPr>
          <w:iCs/>
          <w:sz w:val="28"/>
          <w:szCs w:val="28"/>
        </w:rPr>
        <w:t xml:space="preserve"> </w:t>
      </w:r>
      <w:r>
        <w:rPr>
          <w:iCs/>
          <w:sz w:val="28"/>
          <w:szCs w:val="28"/>
        </w:rPr>
        <w:t xml:space="preserve"> Компания находится перед выбором бизнес-модели:</w:t>
      </w:r>
    </w:p>
    <w:p w14:paraId="1347F64F" w14:textId="77697219" w:rsidR="006D125E" w:rsidRDefault="006D125E" w:rsidP="006D125E">
      <w:pPr>
        <w:jc w:val="both"/>
        <w:rPr>
          <w:iCs/>
          <w:sz w:val="28"/>
          <w:szCs w:val="28"/>
        </w:rPr>
      </w:pPr>
      <w:r>
        <w:rPr>
          <w:iCs/>
          <w:sz w:val="28"/>
          <w:szCs w:val="28"/>
        </w:rPr>
        <w:t>А) клиент платит за вход</w:t>
      </w:r>
      <w:r w:rsidR="00471D78" w:rsidRPr="00471D78">
        <w:rPr>
          <w:iCs/>
          <w:sz w:val="28"/>
          <w:szCs w:val="28"/>
        </w:rPr>
        <w:t>;</w:t>
      </w:r>
      <w:r w:rsidR="00471D78">
        <w:rPr>
          <w:iCs/>
          <w:sz w:val="28"/>
          <w:szCs w:val="28"/>
        </w:rPr>
        <w:t xml:space="preserve"> </w:t>
      </w:r>
    </w:p>
    <w:p w14:paraId="177C8FB4" w14:textId="234B1C66" w:rsidR="006D125E" w:rsidRPr="00471D78" w:rsidRDefault="006D125E" w:rsidP="006D125E">
      <w:pPr>
        <w:jc w:val="both"/>
        <w:rPr>
          <w:iCs/>
          <w:sz w:val="28"/>
          <w:szCs w:val="28"/>
        </w:rPr>
      </w:pPr>
      <w:r>
        <w:rPr>
          <w:iCs/>
          <w:sz w:val="28"/>
          <w:szCs w:val="28"/>
        </w:rPr>
        <w:t>Б) клиент платит за блюда в соответствии с меню</w:t>
      </w:r>
      <w:r w:rsidR="00471D78" w:rsidRPr="00471D78">
        <w:rPr>
          <w:iCs/>
          <w:sz w:val="28"/>
          <w:szCs w:val="28"/>
        </w:rPr>
        <w:t>;</w:t>
      </w:r>
    </w:p>
    <w:p w14:paraId="6FB46577" w14:textId="31A0CDD6" w:rsidR="00AA3325" w:rsidRPr="00C86CB9" w:rsidRDefault="00C86CB9" w:rsidP="00E07B95">
      <w:pPr>
        <w:jc w:val="both"/>
        <w:rPr>
          <w:iCs/>
          <w:sz w:val="28"/>
          <w:szCs w:val="32"/>
        </w:rPr>
      </w:pPr>
      <w:r w:rsidRPr="00C86CB9">
        <w:rPr>
          <w:iCs/>
          <w:sz w:val="28"/>
          <w:szCs w:val="32"/>
        </w:rPr>
        <w:t xml:space="preserve">Какое экономическое предложение продает </w:t>
      </w:r>
      <w:r>
        <w:rPr>
          <w:iCs/>
          <w:sz w:val="28"/>
          <w:szCs w:val="32"/>
        </w:rPr>
        <w:t xml:space="preserve">компания в каждом случае? </w:t>
      </w:r>
      <w:r w:rsidR="00471D78">
        <w:rPr>
          <w:iCs/>
          <w:sz w:val="28"/>
          <w:szCs w:val="32"/>
        </w:rPr>
        <w:t xml:space="preserve">На основе каких критериев может быть сделан выбор бизнес-модели из рассматриваемых вариантов? </w:t>
      </w:r>
      <w:r>
        <w:rPr>
          <w:iCs/>
          <w:sz w:val="28"/>
          <w:szCs w:val="32"/>
        </w:rPr>
        <w:t>Какой из вариантов</w:t>
      </w:r>
      <w:r w:rsidR="00471D78">
        <w:rPr>
          <w:iCs/>
          <w:sz w:val="28"/>
          <w:szCs w:val="32"/>
        </w:rPr>
        <w:t xml:space="preserve"> </w:t>
      </w:r>
      <w:r>
        <w:rPr>
          <w:iCs/>
          <w:sz w:val="28"/>
          <w:szCs w:val="32"/>
        </w:rPr>
        <w:t>более предпочтит</w:t>
      </w:r>
      <w:r w:rsidR="00471D78">
        <w:rPr>
          <w:iCs/>
          <w:sz w:val="28"/>
          <w:szCs w:val="32"/>
        </w:rPr>
        <w:t>елен</w:t>
      </w:r>
      <w:r>
        <w:rPr>
          <w:iCs/>
          <w:sz w:val="28"/>
          <w:szCs w:val="32"/>
        </w:rPr>
        <w:t xml:space="preserve"> для компании</w:t>
      </w:r>
      <w:r w:rsidR="00471D78">
        <w:rPr>
          <w:iCs/>
          <w:sz w:val="28"/>
          <w:szCs w:val="32"/>
        </w:rPr>
        <w:t xml:space="preserve"> в условиях конкуренции с традиционными ресторанами</w:t>
      </w:r>
      <w:r>
        <w:rPr>
          <w:iCs/>
          <w:sz w:val="28"/>
          <w:szCs w:val="32"/>
        </w:rPr>
        <w:t>?</w:t>
      </w:r>
      <w:r w:rsidR="00471D78">
        <w:rPr>
          <w:iCs/>
          <w:sz w:val="28"/>
          <w:szCs w:val="32"/>
        </w:rPr>
        <w:t xml:space="preserve"> </w:t>
      </w:r>
      <w:r>
        <w:rPr>
          <w:iCs/>
          <w:sz w:val="28"/>
          <w:szCs w:val="32"/>
        </w:rPr>
        <w:t>Ответ обоснуйте.</w:t>
      </w:r>
    </w:p>
    <w:p w14:paraId="48D31040" w14:textId="37261654" w:rsidR="00D56B14" w:rsidRPr="00540D51" w:rsidRDefault="00D56B14" w:rsidP="00E07B95">
      <w:pPr>
        <w:jc w:val="both"/>
        <w:rPr>
          <w:b/>
          <w:bCs/>
          <w:iCs/>
          <w:sz w:val="28"/>
          <w:szCs w:val="32"/>
        </w:rPr>
      </w:pPr>
      <w:r w:rsidRPr="00540D51">
        <w:rPr>
          <w:b/>
          <w:bCs/>
          <w:iCs/>
          <w:sz w:val="28"/>
          <w:szCs w:val="32"/>
        </w:rPr>
        <w:lastRenderedPageBreak/>
        <w:t>8. Перечень основной и дополнительной учебной литературы, необходимой для освоения дисциплины</w:t>
      </w:r>
    </w:p>
    <w:p w14:paraId="709D0DE5" w14:textId="77777777" w:rsidR="000A5C3A" w:rsidRDefault="000A5C3A" w:rsidP="00E07B95">
      <w:pPr>
        <w:suppressAutoHyphens/>
        <w:jc w:val="center"/>
        <w:rPr>
          <w:rFonts w:eastAsia="TimesNewRomanPS-BoldMT"/>
          <w:b/>
          <w:bCs/>
          <w:sz w:val="28"/>
          <w:szCs w:val="28"/>
        </w:rPr>
      </w:pPr>
    </w:p>
    <w:p w14:paraId="1F881465" w14:textId="77777777" w:rsidR="002229AD" w:rsidRDefault="002229AD" w:rsidP="00E07B95">
      <w:pPr>
        <w:suppressAutoHyphens/>
        <w:jc w:val="center"/>
        <w:rPr>
          <w:rFonts w:eastAsia="TimesNewRomanPS-BoldMT"/>
          <w:b/>
          <w:bCs/>
          <w:sz w:val="28"/>
          <w:szCs w:val="28"/>
        </w:rPr>
      </w:pPr>
      <w:r>
        <w:rPr>
          <w:rFonts w:eastAsia="TimesNewRomanPS-BoldMT"/>
          <w:b/>
          <w:bCs/>
          <w:sz w:val="28"/>
          <w:szCs w:val="28"/>
        </w:rPr>
        <w:t>Рекомендуемая литература</w:t>
      </w:r>
    </w:p>
    <w:p w14:paraId="42831C91" w14:textId="77777777" w:rsidR="002229AD" w:rsidRDefault="002229AD" w:rsidP="00E07B95">
      <w:pPr>
        <w:suppressAutoHyphens/>
        <w:jc w:val="both"/>
        <w:rPr>
          <w:rFonts w:eastAsia="TimesNewRomanPS-BoldMT"/>
          <w:b/>
          <w:bCs/>
          <w:sz w:val="28"/>
          <w:szCs w:val="28"/>
        </w:rPr>
      </w:pPr>
      <w:r>
        <w:rPr>
          <w:rFonts w:eastAsia="TimesNewRomanPS-BoldMT"/>
          <w:b/>
          <w:bCs/>
          <w:sz w:val="28"/>
          <w:szCs w:val="28"/>
        </w:rPr>
        <w:t>а) основная:</w:t>
      </w:r>
    </w:p>
    <w:p w14:paraId="0DD48EB4" w14:textId="77777777" w:rsidR="00084D0A" w:rsidRPr="00084D0A" w:rsidRDefault="00084D0A" w:rsidP="009817CD">
      <w:pPr>
        <w:pStyle w:val="a5"/>
        <w:numPr>
          <w:ilvl w:val="0"/>
          <w:numId w:val="22"/>
        </w:numPr>
        <w:suppressAutoHyphens/>
        <w:ind w:left="0" w:firstLine="0"/>
        <w:jc w:val="both"/>
        <w:rPr>
          <w:color w:val="000000" w:themeColor="text1"/>
          <w:sz w:val="28"/>
          <w:szCs w:val="28"/>
          <w:shd w:val="clear" w:color="auto" w:fill="FFFFFF"/>
        </w:rPr>
      </w:pPr>
      <w:proofErr w:type="spellStart"/>
      <w:r w:rsidRPr="00084D0A">
        <w:rPr>
          <w:color w:val="000000" w:themeColor="text1"/>
          <w:sz w:val="28"/>
          <w:szCs w:val="28"/>
        </w:rPr>
        <w:t>Пайн</w:t>
      </w:r>
      <w:proofErr w:type="spellEnd"/>
      <w:r w:rsidRPr="00084D0A">
        <w:rPr>
          <w:color w:val="000000" w:themeColor="text1"/>
          <w:sz w:val="28"/>
          <w:szCs w:val="28"/>
        </w:rPr>
        <w:t xml:space="preserve">, Б. Д. Экономика впечатлений. Как превратить покупку в захватывающее действие: Практическое пособие / Б.Д. </w:t>
      </w:r>
      <w:proofErr w:type="spellStart"/>
      <w:r w:rsidRPr="00084D0A">
        <w:rPr>
          <w:color w:val="000000" w:themeColor="text1"/>
          <w:sz w:val="28"/>
          <w:szCs w:val="28"/>
        </w:rPr>
        <w:t>Пайн</w:t>
      </w:r>
      <w:proofErr w:type="spellEnd"/>
      <w:r w:rsidRPr="00084D0A">
        <w:rPr>
          <w:color w:val="000000" w:themeColor="text1"/>
          <w:sz w:val="28"/>
          <w:szCs w:val="28"/>
        </w:rPr>
        <w:t xml:space="preserve">, Х. Джеймс, Н.А. </w:t>
      </w:r>
      <w:proofErr w:type="spellStart"/>
      <w:r w:rsidRPr="00084D0A">
        <w:rPr>
          <w:color w:val="000000" w:themeColor="text1"/>
          <w:sz w:val="28"/>
          <w:szCs w:val="28"/>
        </w:rPr>
        <w:t>Ливинская</w:t>
      </w:r>
      <w:proofErr w:type="spellEnd"/>
      <w:r w:rsidRPr="00084D0A">
        <w:rPr>
          <w:color w:val="000000" w:themeColor="text1"/>
          <w:sz w:val="28"/>
          <w:szCs w:val="28"/>
        </w:rPr>
        <w:t xml:space="preserve">. - Москва: Альпина </w:t>
      </w:r>
      <w:proofErr w:type="spellStart"/>
      <w:r w:rsidRPr="00084D0A">
        <w:rPr>
          <w:color w:val="000000" w:themeColor="text1"/>
          <w:sz w:val="28"/>
          <w:szCs w:val="28"/>
        </w:rPr>
        <w:t>Паблишер</w:t>
      </w:r>
      <w:proofErr w:type="spellEnd"/>
      <w:r w:rsidRPr="00084D0A">
        <w:rPr>
          <w:color w:val="000000" w:themeColor="text1"/>
          <w:sz w:val="28"/>
          <w:szCs w:val="28"/>
        </w:rPr>
        <w:t xml:space="preserve">, 2018. - 384 с. - ЭБС ZNANIUM. - URL: https://znanium.com/catalog/product/1003200 (дата обращения: 27.05.2024). –  </w:t>
      </w:r>
      <w:proofErr w:type="gramStart"/>
      <w:r w:rsidRPr="00084D0A">
        <w:rPr>
          <w:color w:val="000000" w:themeColor="text1"/>
          <w:sz w:val="28"/>
          <w:szCs w:val="28"/>
        </w:rPr>
        <w:t>Текст :</w:t>
      </w:r>
      <w:proofErr w:type="gramEnd"/>
      <w:r w:rsidRPr="00084D0A">
        <w:rPr>
          <w:color w:val="000000" w:themeColor="text1"/>
          <w:sz w:val="28"/>
          <w:szCs w:val="28"/>
        </w:rPr>
        <w:t xml:space="preserve"> электронный. </w:t>
      </w:r>
    </w:p>
    <w:p w14:paraId="57EEBF43" w14:textId="77777777" w:rsidR="00412AAC" w:rsidRDefault="0011216F" w:rsidP="00E07B95">
      <w:pPr>
        <w:pStyle w:val="a5"/>
        <w:numPr>
          <w:ilvl w:val="0"/>
          <w:numId w:val="22"/>
        </w:numPr>
        <w:suppressAutoHyphens/>
        <w:ind w:left="0" w:firstLine="0"/>
        <w:jc w:val="both"/>
        <w:rPr>
          <w:color w:val="000000" w:themeColor="text1"/>
          <w:sz w:val="28"/>
          <w:szCs w:val="28"/>
          <w:shd w:val="clear" w:color="auto" w:fill="FFFFFF"/>
        </w:rPr>
      </w:pPr>
      <w:r w:rsidRPr="0011216F">
        <w:rPr>
          <w:color w:val="000000" w:themeColor="text1"/>
          <w:sz w:val="28"/>
          <w:szCs w:val="28"/>
          <w:shd w:val="clear" w:color="auto" w:fill="FFFFFF"/>
        </w:rPr>
        <w:t xml:space="preserve">Экономика </w:t>
      </w:r>
      <w:proofErr w:type="gramStart"/>
      <w:r w:rsidRPr="0011216F">
        <w:rPr>
          <w:color w:val="000000" w:themeColor="text1"/>
          <w:sz w:val="28"/>
          <w:szCs w:val="28"/>
          <w:shd w:val="clear" w:color="auto" w:fill="FFFFFF"/>
        </w:rPr>
        <w:t>организации :</w:t>
      </w:r>
      <w:proofErr w:type="gramEnd"/>
      <w:r w:rsidRPr="0011216F">
        <w:rPr>
          <w:color w:val="000000" w:themeColor="text1"/>
          <w:sz w:val="28"/>
          <w:szCs w:val="28"/>
          <w:shd w:val="clear" w:color="auto" w:fill="FFFFFF"/>
        </w:rPr>
        <w:t xml:space="preserve"> учебник и практикум для вузов / Л. А. </w:t>
      </w:r>
      <w:proofErr w:type="spellStart"/>
      <w:r w:rsidRPr="0011216F">
        <w:rPr>
          <w:color w:val="000000" w:themeColor="text1"/>
          <w:sz w:val="28"/>
          <w:szCs w:val="28"/>
          <w:shd w:val="clear" w:color="auto" w:fill="FFFFFF"/>
        </w:rPr>
        <w:t>Чалдаева</w:t>
      </w:r>
      <w:proofErr w:type="spellEnd"/>
      <w:r w:rsidRPr="0011216F">
        <w:rPr>
          <w:color w:val="000000" w:themeColor="text1"/>
          <w:sz w:val="28"/>
          <w:szCs w:val="28"/>
          <w:shd w:val="clear" w:color="auto" w:fill="FFFFFF"/>
        </w:rPr>
        <w:t xml:space="preserve"> [и др.] ; под редакцией Л. А. </w:t>
      </w:r>
      <w:proofErr w:type="spellStart"/>
      <w:r w:rsidRPr="0011216F">
        <w:rPr>
          <w:color w:val="000000" w:themeColor="text1"/>
          <w:sz w:val="28"/>
          <w:szCs w:val="28"/>
          <w:shd w:val="clear" w:color="auto" w:fill="FFFFFF"/>
        </w:rPr>
        <w:t>Чалдаевой</w:t>
      </w:r>
      <w:proofErr w:type="spellEnd"/>
      <w:r w:rsidRPr="0011216F">
        <w:rPr>
          <w:color w:val="000000" w:themeColor="text1"/>
          <w:sz w:val="28"/>
          <w:szCs w:val="28"/>
          <w:shd w:val="clear" w:color="auto" w:fill="FFFFFF"/>
        </w:rPr>
        <w:t xml:space="preserve">, А. В. </w:t>
      </w:r>
      <w:proofErr w:type="spellStart"/>
      <w:r w:rsidRPr="0011216F">
        <w:rPr>
          <w:color w:val="000000" w:themeColor="text1"/>
          <w:sz w:val="28"/>
          <w:szCs w:val="28"/>
          <w:shd w:val="clear" w:color="auto" w:fill="FFFFFF"/>
        </w:rPr>
        <w:t>Шарковой</w:t>
      </w:r>
      <w:proofErr w:type="spellEnd"/>
      <w:r w:rsidRPr="0011216F">
        <w:rPr>
          <w:color w:val="000000" w:themeColor="text1"/>
          <w:sz w:val="28"/>
          <w:szCs w:val="28"/>
          <w:shd w:val="clear" w:color="auto" w:fill="FFFFFF"/>
        </w:rPr>
        <w:t xml:space="preserve">. — 3-е изд., перераб. и доп. — </w:t>
      </w:r>
      <w:proofErr w:type="gramStart"/>
      <w:r w:rsidRPr="0011216F">
        <w:rPr>
          <w:color w:val="000000" w:themeColor="text1"/>
          <w:sz w:val="28"/>
          <w:szCs w:val="28"/>
          <w:shd w:val="clear" w:color="auto" w:fill="FFFFFF"/>
        </w:rPr>
        <w:t>Москва :</w:t>
      </w:r>
      <w:proofErr w:type="gramEnd"/>
      <w:r w:rsidRPr="0011216F">
        <w:rPr>
          <w:color w:val="000000" w:themeColor="text1"/>
          <w:sz w:val="28"/>
          <w:szCs w:val="28"/>
          <w:shd w:val="clear" w:color="auto" w:fill="FFFFFF"/>
        </w:rPr>
        <w:t xml:space="preserve"> Издательство Юрайт, 2022. — 344 с. — (Высшее образование). — ISBN 978-5-534-14485-7.  —  Образовательная платформа Юрайт [сайт]. — URL: https://urait.ru/bcode/489774 (дата обращения: 2</w:t>
      </w:r>
      <w:r w:rsidR="00084D0A">
        <w:rPr>
          <w:color w:val="000000" w:themeColor="text1"/>
          <w:sz w:val="28"/>
          <w:szCs w:val="28"/>
          <w:shd w:val="clear" w:color="auto" w:fill="FFFFFF"/>
        </w:rPr>
        <w:t>7</w:t>
      </w:r>
      <w:r w:rsidRPr="0011216F">
        <w:rPr>
          <w:color w:val="000000" w:themeColor="text1"/>
          <w:sz w:val="28"/>
          <w:szCs w:val="28"/>
          <w:shd w:val="clear" w:color="auto" w:fill="FFFFFF"/>
        </w:rPr>
        <w:t xml:space="preserve">.05.2024). — </w:t>
      </w:r>
      <w:proofErr w:type="gramStart"/>
      <w:r w:rsidRPr="0011216F">
        <w:rPr>
          <w:color w:val="000000" w:themeColor="text1"/>
          <w:sz w:val="28"/>
          <w:szCs w:val="28"/>
          <w:shd w:val="clear" w:color="auto" w:fill="FFFFFF"/>
        </w:rPr>
        <w:t>Текст :</w:t>
      </w:r>
      <w:proofErr w:type="gramEnd"/>
      <w:r w:rsidRPr="0011216F">
        <w:rPr>
          <w:color w:val="000000" w:themeColor="text1"/>
          <w:sz w:val="28"/>
          <w:szCs w:val="28"/>
          <w:shd w:val="clear" w:color="auto" w:fill="FFFFFF"/>
        </w:rPr>
        <w:t xml:space="preserve"> электронный.</w:t>
      </w:r>
    </w:p>
    <w:p w14:paraId="51235931" w14:textId="77777777" w:rsidR="00412AAC" w:rsidRPr="00412AAC" w:rsidRDefault="00084D0A" w:rsidP="00412AAC">
      <w:pPr>
        <w:pStyle w:val="a5"/>
        <w:numPr>
          <w:ilvl w:val="0"/>
          <w:numId w:val="22"/>
        </w:numPr>
        <w:suppressAutoHyphens/>
        <w:ind w:left="0" w:firstLine="0"/>
        <w:jc w:val="both"/>
        <w:rPr>
          <w:color w:val="000000" w:themeColor="text1"/>
          <w:sz w:val="28"/>
          <w:szCs w:val="28"/>
          <w:shd w:val="clear" w:color="auto" w:fill="FFFFFF"/>
        </w:rPr>
      </w:pPr>
      <w:r w:rsidRPr="00412AAC">
        <w:rPr>
          <w:iCs/>
          <w:color w:val="000000"/>
          <w:sz w:val="28"/>
          <w:szCs w:val="28"/>
          <w:bdr w:val="single" w:sz="2" w:space="0" w:color="E5E7EB" w:frame="1"/>
          <w:shd w:val="clear" w:color="auto" w:fill="FFFFFF"/>
        </w:rPr>
        <w:t xml:space="preserve"> Баканов, Е. А.  Управление услугами сферы </w:t>
      </w:r>
      <w:proofErr w:type="gramStart"/>
      <w:r w:rsidRPr="00412AAC">
        <w:rPr>
          <w:iCs/>
          <w:color w:val="000000"/>
          <w:sz w:val="28"/>
          <w:szCs w:val="28"/>
          <w:bdr w:val="single" w:sz="2" w:space="0" w:color="E5E7EB" w:frame="1"/>
          <w:shd w:val="clear" w:color="auto" w:fill="FFFFFF"/>
        </w:rPr>
        <w:t>культуры :</w:t>
      </w:r>
      <w:proofErr w:type="gramEnd"/>
      <w:r w:rsidRPr="00412AAC">
        <w:rPr>
          <w:iCs/>
          <w:color w:val="000000"/>
          <w:sz w:val="28"/>
          <w:szCs w:val="28"/>
          <w:bdr w:val="single" w:sz="2" w:space="0" w:color="E5E7EB" w:frame="1"/>
          <w:shd w:val="clear" w:color="auto" w:fill="FFFFFF"/>
        </w:rPr>
        <w:t xml:space="preserve"> учебное пособие для вузов / Е. А. Баканов, А. С. Тельманова, Н. М. Трусова. — 2-е изд. — </w:t>
      </w:r>
      <w:proofErr w:type="gramStart"/>
      <w:r w:rsidRPr="00412AAC">
        <w:rPr>
          <w:iCs/>
          <w:color w:val="000000"/>
          <w:sz w:val="28"/>
          <w:szCs w:val="28"/>
          <w:bdr w:val="single" w:sz="2" w:space="0" w:color="E5E7EB" w:frame="1"/>
          <w:shd w:val="clear" w:color="auto" w:fill="FFFFFF"/>
        </w:rPr>
        <w:t>Москва :</w:t>
      </w:r>
      <w:proofErr w:type="gramEnd"/>
      <w:r w:rsidRPr="00412AAC">
        <w:rPr>
          <w:iCs/>
          <w:color w:val="000000"/>
          <w:sz w:val="28"/>
          <w:szCs w:val="28"/>
          <w:bdr w:val="single" w:sz="2" w:space="0" w:color="E5E7EB" w:frame="1"/>
          <w:shd w:val="clear" w:color="auto" w:fill="FFFFFF"/>
        </w:rPr>
        <w:t xml:space="preserve"> Издательство Юрайт, 2023. — 202 с. — (Высшее образование). —  Образовательная платформа Юрайт [сайт]. — URL: https://urait.ru/bcode/533586 (дата обращения: 27.05.2024). — </w:t>
      </w:r>
      <w:proofErr w:type="gramStart"/>
      <w:r w:rsidRPr="00412AAC">
        <w:rPr>
          <w:iCs/>
          <w:color w:val="000000"/>
          <w:sz w:val="28"/>
          <w:szCs w:val="28"/>
          <w:bdr w:val="single" w:sz="2" w:space="0" w:color="E5E7EB" w:frame="1"/>
          <w:shd w:val="clear" w:color="auto" w:fill="FFFFFF"/>
        </w:rPr>
        <w:t>Текст :</w:t>
      </w:r>
      <w:proofErr w:type="gramEnd"/>
      <w:r w:rsidRPr="00412AAC">
        <w:rPr>
          <w:iCs/>
          <w:color w:val="000000"/>
          <w:sz w:val="28"/>
          <w:szCs w:val="28"/>
          <w:bdr w:val="single" w:sz="2" w:space="0" w:color="E5E7EB" w:frame="1"/>
          <w:shd w:val="clear" w:color="auto" w:fill="FFFFFF"/>
        </w:rPr>
        <w:t xml:space="preserve"> электронный.</w:t>
      </w:r>
      <w:r w:rsidRPr="00412AAC">
        <w:rPr>
          <w:rFonts w:eastAsia="TimesNewRomanPS-BoldMT"/>
          <w:iCs/>
          <w:color w:val="000000"/>
          <w:sz w:val="28"/>
          <w:szCs w:val="28"/>
          <w:bdr w:val="single" w:sz="2" w:space="0" w:color="E5E7EB" w:frame="1"/>
          <w:shd w:val="clear" w:color="auto" w:fill="FFFFFF"/>
        </w:rPr>
        <w:t xml:space="preserve"> </w:t>
      </w:r>
    </w:p>
    <w:p w14:paraId="340D8265" w14:textId="77777777" w:rsidR="00412AAC" w:rsidRPr="00412AAC" w:rsidRDefault="002229AD" w:rsidP="00412AAC">
      <w:pPr>
        <w:pStyle w:val="a5"/>
        <w:suppressAutoHyphens/>
        <w:ind w:left="0"/>
        <w:jc w:val="both"/>
        <w:rPr>
          <w:color w:val="000000" w:themeColor="text1"/>
          <w:sz w:val="28"/>
          <w:szCs w:val="28"/>
          <w:shd w:val="clear" w:color="auto" w:fill="FFFFFF"/>
        </w:rPr>
      </w:pPr>
      <w:r w:rsidRPr="00412AAC">
        <w:rPr>
          <w:rFonts w:eastAsia="TimesNewRomanPS-BoldMT"/>
          <w:b/>
          <w:bCs/>
          <w:sz w:val="28"/>
          <w:szCs w:val="28"/>
        </w:rPr>
        <w:t>б) дополнительная:</w:t>
      </w:r>
    </w:p>
    <w:p w14:paraId="7A478AD9" w14:textId="77777777" w:rsidR="00412AAC" w:rsidRDefault="0011216F" w:rsidP="00412AAC">
      <w:pPr>
        <w:pStyle w:val="a5"/>
        <w:numPr>
          <w:ilvl w:val="0"/>
          <w:numId w:val="22"/>
        </w:numPr>
        <w:suppressAutoHyphens/>
        <w:ind w:left="0" w:firstLine="0"/>
        <w:jc w:val="both"/>
        <w:rPr>
          <w:color w:val="000000" w:themeColor="text1"/>
          <w:sz w:val="28"/>
          <w:szCs w:val="28"/>
          <w:shd w:val="clear" w:color="auto" w:fill="FFFFFF"/>
        </w:rPr>
      </w:pPr>
      <w:proofErr w:type="spellStart"/>
      <w:r w:rsidRPr="00412AAC">
        <w:rPr>
          <w:sz w:val="28"/>
          <w:szCs w:val="28"/>
        </w:rPr>
        <w:t>Чарная</w:t>
      </w:r>
      <w:proofErr w:type="spellEnd"/>
      <w:r w:rsidRPr="00412AAC">
        <w:rPr>
          <w:sz w:val="28"/>
          <w:szCs w:val="28"/>
        </w:rPr>
        <w:t xml:space="preserve">, И. В.  Экономика </w:t>
      </w:r>
      <w:proofErr w:type="gramStart"/>
      <w:r w:rsidRPr="00412AAC">
        <w:rPr>
          <w:sz w:val="28"/>
          <w:szCs w:val="28"/>
        </w:rPr>
        <w:t>культуры :</w:t>
      </w:r>
      <w:proofErr w:type="gramEnd"/>
      <w:r w:rsidRPr="00412AAC">
        <w:rPr>
          <w:sz w:val="28"/>
          <w:szCs w:val="28"/>
        </w:rPr>
        <w:t xml:space="preserve"> учебник и практикум для вузов / И. В. </w:t>
      </w:r>
      <w:proofErr w:type="spellStart"/>
      <w:r w:rsidRPr="00412AAC">
        <w:rPr>
          <w:sz w:val="28"/>
          <w:szCs w:val="28"/>
        </w:rPr>
        <w:t>Чарная</w:t>
      </w:r>
      <w:proofErr w:type="spellEnd"/>
      <w:r w:rsidRPr="00412AAC">
        <w:rPr>
          <w:sz w:val="28"/>
          <w:szCs w:val="28"/>
        </w:rPr>
        <w:t xml:space="preserve">. — 5-е изд. — </w:t>
      </w:r>
      <w:proofErr w:type="gramStart"/>
      <w:r w:rsidRPr="00412AAC">
        <w:rPr>
          <w:sz w:val="28"/>
          <w:szCs w:val="28"/>
        </w:rPr>
        <w:t>Москва :</w:t>
      </w:r>
      <w:proofErr w:type="gramEnd"/>
      <w:r w:rsidRPr="00412AAC">
        <w:rPr>
          <w:sz w:val="28"/>
          <w:szCs w:val="28"/>
        </w:rPr>
        <w:t xml:space="preserve"> Издательство Юрайт, 2024. — 269 с. — (Высшее образование). — ISBN 978-5-534-14567-0. — Образовательная платформа Юрайт [сайт]. — URL: https://urait.ru/bcode/541074 (дата обращения: </w:t>
      </w:r>
      <w:r w:rsidRPr="00412AAC">
        <w:rPr>
          <w:color w:val="000000" w:themeColor="text1"/>
          <w:sz w:val="28"/>
          <w:szCs w:val="28"/>
          <w:shd w:val="clear" w:color="auto" w:fill="FFFFFF"/>
        </w:rPr>
        <w:t>2</w:t>
      </w:r>
      <w:r w:rsidR="00084D0A" w:rsidRPr="00412AAC">
        <w:rPr>
          <w:color w:val="000000" w:themeColor="text1"/>
          <w:sz w:val="28"/>
          <w:szCs w:val="28"/>
          <w:shd w:val="clear" w:color="auto" w:fill="FFFFFF"/>
        </w:rPr>
        <w:t>7</w:t>
      </w:r>
      <w:r w:rsidRPr="00412AAC">
        <w:rPr>
          <w:color w:val="000000" w:themeColor="text1"/>
          <w:sz w:val="28"/>
          <w:szCs w:val="28"/>
          <w:shd w:val="clear" w:color="auto" w:fill="FFFFFF"/>
        </w:rPr>
        <w:t>.05.2024</w:t>
      </w:r>
      <w:r w:rsidRPr="00412AAC">
        <w:rPr>
          <w:sz w:val="28"/>
          <w:szCs w:val="28"/>
        </w:rPr>
        <w:t xml:space="preserve">). — </w:t>
      </w:r>
      <w:proofErr w:type="gramStart"/>
      <w:r w:rsidRPr="00412AAC">
        <w:rPr>
          <w:sz w:val="28"/>
          <w:szCs w:val="28"/>
        </w:rPr>
        <w:t>Текст :</w:t>
      </w:r>
      <w:proofErr w:type="gramEnd"/>
      <w:r w:rsidRPr="00412AAC">
        <w:rPr>
          <w:sz w:val="28"/>
          <w:szCs w:val="28"/>
        </w:rPr>
        <w:t xml:space="preserve"> электронный.</w:t>
      </w:r>
      <w:r w:rsidRPr="00412AAC">
        <w:rPr>
          <w:rFonts w:eastAsia="TimesNewRomanPS-BoldMT"/>
          <w:sz w:val="28"/>
          <w:szCs w:val="28"/>
        </w:rPr>
        <w:t xml:space="preserve"> </w:t>
      </w:r>
    </w:p>
    <w:p w14:paraId="6D72CF37" w14:textId="77777777" w:rsidR="00412AAC" w:rsidRDefault="0011216F" w:rsidP="00412AAC">
      <w:pPr>
        <w:pStyle w:val="a5"/>
        <w:numPr>
          <w:ilvl w:val="0"/>
          <w:numId w:val="22"/>
        </w:numPr>
        <w:suppressAutoHyphens/>
        <w:ind w:left="0" w:firstLine="0"/>
        <w:jc w:val="both"/>
        <w:rPr>
          <w:color w:val="000000" w:themeColor="text1"/>
          <w:sz w:val="28"/>
          <w:szCs w:val="28"/>
          <w:shd w:val="clear" w:color="auto" w:fill="FFFFFF"/>
        </w:rPr>
      </w:pPr>
      <w:r w:rsidRPr="00412AAC">
        <w:rPr>
          <w:rFonts w:eastAsia="TimesNewRomanPS-BoldMT"/>
          <w:color w:val="000000" w:themeColor="text1"/>
          <w:sz w:val="28"/>
          <w:szCs w:val="28"/>
        </w:rPr>
        <w:t xml:space="preserve">Переверзев, М. П. Менеджмент в сфере культуры и </w:t>
      </w:r>
      <w:proofErr w:type="gramStart"/>
      <w:r w:rsidRPr="00412AAC">
        <w:rPr>
          <w:rFonts w:eastAsia="TimesNewRomanPS-BoldMT"/>
          <w:color w:val="000000" w:themeColor="text1"/>
          <w:sz w:val="28"/>
          <w:szCs w:val="28"/>
        </w:rPr>
        <w:t>искусства :</w:t>
      </w:r>
      <w:proofErr w:type="gramEnd"/>
      <w:r w:rsidRPr="00412AAC">
        <w:rPr>
          <w:rFonts w:eastAsia="TimesNewRomanPS-BoldMT"/>
          <w:color w:val="000000" w:themeColor="text1"/>
          <w:sz w:val="28"/>
          <w:szCs w:val="28"/>
        </w:rPr>
        <w:t xml:space="preserve"> учебное пособие / М. П. Переверзев, Т. В. Косцов ; под ред. М. П. Переверзева. — </w:t>
      </w:r>
      <w:proofErr w:type="gramStart"/>
      <w:r w:rsidRPr="00412AAC">
        <w:rPr>
          <w:rFonts w:eastAsia="TimesNewRomanPS-BoldMT"/>
          <w:color w:val="000000" w:themeColor="text1"/>
          <w:sz w:val="28"/>
          <w:szCs w:val="28"/>
        </w:rPr>
        <w:t>Москва :</w:t>
      </w:r>
      <w:proofErr w:type="gramEnd"/>
      <w:r w:rsidRPr="00412AAC">
        <w:rPr>
          <w:rFonts w:eastAsia="TimesNewRomanPS-BoldMT"/>
          <w:color w:val="000000" w:themeColor="text1"/>
          <w:sz w:val="28"/>
          <w:szCs w:val="28"/>
        </w:rPr>
        <w:t xml:space="preserve"> ИНФРА-М, 2023. — 192 с. — (Высшее образование: Бакалавриат). - ISBN 978-5-16-006927-2. - – ЭБС ZNANIUM.  - URL: https://znanium.com/catalog/product/1933159 (дата обращения: </w:t>
      </w:r>
      <w:bookmarkStart w:id="9" w:name="_Hlk167696374"/>
      <w:r w:rsidRPr="00412AAC">
        <w:rPr>
          <w:rFonts w:eastAsia="TimesNewRomanPS-BoldMT"/>
          <w:color w:val="000000" w:themeColor="text1"/>
          <w:sz w:val="28"/>
          <w:szCs w:val="28"/>
        </w:rPr>
        <w:t>2</w:t>
      </w:r>
      <w:r w:rsidR="00084D0A" w:rsidRPr="00412AAC">
        <w:rPr>
          <w:rFonts w:eastAsia="TimesNewRomanPS-BoldMT"/>
          <w:color w:val="000000" w:themeColor="text1"/>
          <w:sz w:val="28"/>
          <w:szCs w:val="28"/>
        </w:rPr>
        <w:t>7</w:t>
      </w:r>
      <w:r w:rsidRPr="00412AAC">
        <w:rPr>
          <w:rFonts w:eastAsia="TimesNewRomanPS-BoldMT"/>
          <w:color w:val="000000" w:themeColor="text1"/>
          <w:sz w:val="28"/>
          <w:szCs w:val="28"/>
        </w:rPr>
        <w:t>.05.2024</w:t>
      </w:r>
      <w:bookmarkEnd w:id="9"/>
      <w:r w:rsidRPr="00412AAC">
        <w:rPr>
          <w:rFonts w:eastAsia="TimesNewRomanPS-BoldMT"/>
          <w:color w:val="000000" w:themeColor="text1"/>
          <w:sz w:val="28"/>
          <w:szCs w:val="28"/>
        </w:rPr>
        <w:t xml:space="preserve">). – </w:t>
      </w:r>
      <w:proofErr w:type="gramStart"/>
      <w:r w:rsidRPr="00412AAC">
        <w:rPr>
          <w:rFonts w:eastAsia="TimesNewRomanPS-BoldMT"/>
          <w:color w:val="000000" w:themeColor="text1"/>
          <w:sz w:val="28"/>
          <w:szCs w:val="28"/>
        </w:rPr>
        <w:t>Текст :</w:t>
      </w:r>
      <w:proofErr w:type="gramEnd"/>
      <w:r w:rsidRPr="00412AAC">
        <w:rPr>
          <w:rFonts w:eastAsia="TimesNewRomanPS-BoldMT"/>
          <w:color w:val="000000" w:themeColor="text1"/>
          <w:sz w:val="28"/>
          <w:szCs w:val="28"/>
        </w:rPr>
        <w:t xml:space="preserve"> электронный.</w:t>
      </w:r>
    </w:p>
    <w:p w14:paraId="238AA7BE" w14:textId="77777777" w:rsidR="00412AAC" w:rsidRPr="00412AAC" w:rsidRDefault="00084D0A" w:rsidP="0011216F">
      <w:pPr>
        <w:pStyle w:val="a5"/>
        <w:numPr>
          <w:ilvl w:val="0"/>
          <w:numId w:val="22"/>
        </w:numPr>
        <w:suppressAutoHyphens/>
        <w:ind w:left="0" w:firstLine="0"/>
        <w:jc w:val="both"/>
        <w:rPr>
          <w:color w:val="000000" w:themeColor="text1"/>
          <w:sz w:val="28"/>
          <w:szCs w:val="28"/>
          <w:shd w:val="clear" w:color="auto" w:fill="FFFFFF"/>
        </w:rPr>
      </w:pPr>
      <w:proofErr w:type="spellStart"/>
      <w:r w:rsidRPr="00412AAC">
        <w:rPr>
          <w:sz w:val="28"/>
          <w:szCs w:val="28"/>
        </w:rPr>
        <w:t>Коленько</w:t>
      </w:r>
      <w:proofErr w:type="spellEnd"/>
      <w:r w:rsidRPr="00412AAC">
        <w:rPr>
          <w:sz w:val="28"/>
          <w:szCs w:val="28"/>
        </w:rPr>
        <w:t xml:space="preserve">, С. Г.  Менеджмент в сфере культуры и </w:t>
      </w:r>
      <w:proofErr w:type="gramStart"/>
      <w:r w:rsidRPr="00412AAC">
        <w:rPr>
          <w:sz w:val="28"/>
          <w:szCs w:val="28"/>
        </w:rPr>
        <w:t>искусства :</w:t>
      </w:r>
      <w:proofErr w:type="gramEnd"/>
      <w:r w:rsidRPr="00412AAC">
        <w:rPr>
          <w:sz w:val="28"/>
          <w:szCs w:val="28"/>
        </w:rPr>
        <w:t xml:space="preserve"> учебник и практикум для вузов / С. Г. </w:t>
      </w:r>
      <w:proofErr w:type="spellStart"/>
      <w:r w:rsidRPr="00412AAC">
        <w:rPr>
          <w:sz w:val="28"/>
          <w:szCs w:val="28"/>
        </w:rPr>
        <w:t>Коленько</w:t>
      </w:r>
      <w:proofErr w:type="spellEnd"/>
      <w:r w:rsidRPr="00412AAC">
        <w:rPr>
          <w:sz w:val="28"/>
          <w:szCs w:val="28"/>
        </w:rPr>
        <w:t xml:space="preserve">. — </w:t>
      </w:r>
      <w:proofErr w:type="gramStart"/>
      <w:r w:rsidRPr="00412AAC">
        <w:rPr>
          <w:sz w:val="28"/>
          <w:szCs w:val="28"/>
        </w:rPr>
        <w:t>Москва :</w:t>
      </w:r>
      <w:proofErr w:type="gramEnd"/>
      <w:r w:rsidRPr="00412AAC">
        <w:rPr>
          <w:sz w:val="28"/>
          <w:szCs w:val="28"/>
        </w:rPr>
        <w:t xml:space="preserve"> Издательство Юрайт, 2023. — 370 с. — (Высшее образование). —  Образовательная платформа Юрайт [сайт]. — URL: https://urait.ru/bcode/511453 (дата обращения: 27.04.2024). — </w:t>
      </w:r>
      <w:proofErr w:type="gramStart"/>
      <w:r w:rsidRPr="00412AAC">
        <w:rPr>
          <w:sz w:val="28"/>
          <w:szCs w:val="28"/>
        </w:rPr>
        <w:t>Текст :</w:t>
      </w:r>
      <w:proofErr w:type="gramEnd"/>
      <w:r w:rsidRPr="00412AAC">
        <w:rPr>
          <w:sz w:val="28"/>
          <w:szCs w:val="28"/>
        </w:rPr>
        <w:t xml:space="preserve"> электронный. </w:t>
      </w:r>
    </w:p>
    <w:p w14:paraId="4BFC3E3A" w14:textId="6E53E525" w:rsidR="008C6355" w:rsidRPr="00412AAC" w:rsidRDefault="00084D0A" w:rsidP="0011216F">
      <w:pPr>
        <w:pStyle w:val="a5"/>
        <w:numPr>
          <w:ilvl w:val="0"/>
          <w:numId w:val="22"/>
        </w:numPr>
        <w:suppressAutoHyphens/>
        <w:ind w:left="0" w:firstLine="0"/>
        <w:jc w:val="both"/>
        <w:rPr>
          <w:color w:val="000000" w:themeColor="text1"/>
          <w:sz w:val="28"/>
          <w:szCs w:val="28"/>
          <w:shd w:val="clear" w:color="auto" w:fill="FFFFFF"/>
        </w:rPr>
      </w:pPr>
      <w:r w:rsidRPr="00412AAC">
        <w:rPr>
          <w:sz w:val="28"/>
          <w:szCs w:val="28"/>
        </w:rPr>
        <w:t xml:space="preserve">Экономика впечатлений: от теории к практике: монография / Л.И. Черникова, Е.А. Федорова, Т.А. Слепнева [и др.]; под ред. Л.И. </w:t>
      </w:r>
      <w:proofErr w:type="spellStart"/>
      <w:r w:rsidRPr="00412AAC">
        <w:rPr>
          <w:sz w:val="28"/>
          <w:szCs w:val="28"/>
        </w:rPr>
        <w:t>Черниковой</w:t>
      </w:r>
      <w:proofErr w:type="spellEnd"/>
      <w:r w:rsidRPr="00412AAC">
        <w:rPr>
          <w:sz w:val="28"/>
          <w:szCs w:val="28"/>
        </w:rPr>
        <w:t xml:space="preserve">; </w:t>
      </w:r>
      <w:proofErr w:type="spellStart"/>
      <w:r w:rsidRPr="00412AAC">
        <w:rPr>
          <w:sz w:val="28"/>
          <w:szCs w:val="28"/>
        </w:rPr>
        <w:t>Финуниверситет</w:t>
      </w:r>
      <w:proofErr w:type="spellEnd"/>
      <w:r w:rsidRPr="00412AAC">
        <w:rPr>
          <w:sz w:val="28"/>
          <w:szCs w:val="28"/>
        </w:rPr>
        <w:t xml:space="preserve">. — Москва: </w:t>
      </w:r>
      <w:proofErr w:type="spellStart"/>
      <w:r w:rsidRPr="00412AAC">
        <w:rPr>
          <w:sz w:val="28"/>
          <w:szCs w:val="28"/>
        </w:rPr>
        <w:t>Кнорус</w:t>
      </w:r>
      <w:proofErr w:type="spellEnd"/>
      <w:r w:rsidRPr="00412AAC">
        <w:rPr>
          <w:sz w:val="28"/>
          <w:szCs w:val="28"/>
        </w:rPr>
        <w:t xml:space="preserve">, 2024. — 129 с. — </w:t>
      </w:r>
      <w:proofErr w:type="gramStart"/>
      <w:r w:rsidRPr="00412AAC">
        <w:rPr>
          <w:sz w:val="28"/>
          <w:szCs w:val="28"/>
        </w:rPr>
        <w:t>Текст :</w:t>
      </w:r>
      <w:proofErr w:type="gramEnd"/>
      <w:r w:rsidRPr="00412AAC">
        <w:rPr>
          <w:sz w:val="28"/>
          <w:szCs w:val="28"/>
        </w:rPr>
        <w:t xml:space="preserve"> непосредственный. — То же. — ЭБС BOOK.ru. — URL: </w:t>
      </w:r>
      <w:r w:rsidRPr="00412AAC">
        <w:rPr>
          <w:sz w:val="28"/>
          <w:szCs w:val="28"/>
        </w:rPr>
        <w:lastRenderedPageBreak/>
        <w:t xml:space="preserve">https://book.ru/book/951591 (дата обращения: </w:t>
      </w:r>
      <w:r w:rsidRPr="00412AAC">
        <w:rPr>
          <w:rFonts w:eastAsia="TimesNewRomanPS-BoldMT"/>
          <w:color w:val="000000" w:themeColor="text1"/>
          <w:sz w:val="28"/>
          <w:szCs w:val="28"/>
        </w:rPr>
        <w:t>27.05.2024</w:t>
      </w:r>
      <w:r w:rsidRPr="00412AAC">
        <w:rPr>
          <w:sz w:val="28"/>
          <w:szCs w:val="28"/>
        </w:rPr>
        <w:t xml:space="preserve">). — </w:t>
      </w:r>
      <w:proofErr w:type="gramStart"/>
      <w:r w:rsidRPr="00412AAC">
        <w:rPr>
          <w:sz w:val="28"/>
          <w:szCs w:val="28"/>
        </w:rPr>
        <w:t>Текст :</w:t>
      </w:r>
      <w:proofErr w:type="gramEnd"/>
      <w:r w:rsidRPr="00412AAC">
        <w:rPr>
          <w:sz w:val="28"/>
          <w:szCs w:val="28"/>
        </w:rPr>
        <w:t xml:space="preserve"> электронный.</w:t>
      </w:r>
    </w:p>
    <w:p w14:paraId="136AABCF" w14:textId="77777777" w:rsidR="00412AAC" w:rsidRPr="0011216F" w:rsidRDefault="00412AAC" w:rsidP="0011216F">
      <w:pPr>
        <w:jc w:val="both"/>
        <w:rPr>
          <w:sz w:val="28"/>
          <w:szCs w:val="28"/>
        </w:rPr>
      </w:pPr>
    </w:p>
    <w:p w14:paraId="1F416E4B" w14:textId="69E1728A" w:rsidR="002229AD" w:rsidRDefault="002229AD" w:rsidP="00E07B95">
      <w:pPr>
        <w:jc w:val="both"/>
        <w:rPr>
          <w:b/>
          <w:bCs/>
          <w:sz w:val="28"/>
          <w:szCs w:val="28"/>
        </w:rPr>
      </w:pPr>
      <w:r>
        <w:rPr>
          <w:b/>
          <w:sz w:val="28"/>
          <w:szCs w:val="28"/>
        </w:rPr>
        <w:t>9. П</w:t>
      </w:r>
      <w:r>
        <w:rPr>
          <w:b/>
          <w:bCs/>
          <w:sz w:val="28"/>
          <w:szCs w:val="28"/>
        </w:rPr>
        <w:t>еречень ресурсов информационно-телекоммуникационной сети «Интернет», необходимых для освоения дисциплины</w:t>
      </w:r>
    </w:p>
    <w:p w14:paraId="56F77B04" w14:textId="77777777" w:rsidR="00885D12" w:rsidRPr="00885D12" w:rsidRDefault="00885D12" w:rsidP="00885D12">
      <w:pPr>
        <w:widowControl w:val="0"/>
        <w:numPr>
          <w:ilvl w:val="0"/>
          <w:numId w:val="5"/>
        </w:numPr>
        <w:tabs>
          <w:tab w:val="left" w:pos="709"/>
          <w:tab w:val="left" w:pos="1014"/>
        </w:tabs>
        <w:ind w:left="0" w:firstLine="0"/>
        <w:jc w:val="both"/>
        <w:rPr>
          <w:color w:val="0000FF"/>
          <w:sz w:val="28"/>
          <w:szCs w:val="28"/>
          <w:u w:val="single"/>
        </w:rPr>
      </w:pPr>
      <w:r w:rsidRPr="00885D12">
        <w:rPr>
          <w:sz w:val="28"/>
          <w:szCs w:val="28"/>
        </w:rPr>
        <w:t xml:space="preserve">Справочная правовая система «КонсультантПлюс» – </w:t>
      </w:r>
      <w:hyperlink r:id="rId10" w:history="1">
        <w:r w:rsidRPr="00885D12">
          <w:rPr>
            <w:color w:val="0000FF"/>
            <w:sz w:val="28"/>
            <w:szCs w:val="28"/>
            <w:u w:val="single"/>
          </w:rPr>
          <w:t>www.consultant.ru</w:t>
        </w:r>
      </w:hyperlink>
    </w:p>
    <w:p w14:paraId="6F37225D" w14:textId="77777777" w:rsidR="00885D12" w:rsidRPr="00885D12" w:rsidRDefault="00885D12" w:rsidP="00885D12">
      <w:pPr>
        <w:widowControl w:val="0"/>
        <w:numPr>
          <w:ilvl w:val="0"/>
          <w:numId w:val="5"/>
        </w:numPr>
        <w:tabs>
          <w:tab w:val="left" w:pos="709"/>
          <w:tab w:val="left" w:pos="1014"/>
        </w:tabs>
        <w:ind w:left="0" w:firstLine="0"/>
        <w:jc w:val="both"/>
        <w:rPr>
          <w:sz w:val="28"/>
          <w:szCs w:val="28"/>
        </w:rPr>
      </w:pPr>
      <w:r w:rsidRPr="00885D12">
        <w:rPr>
          <w:sz w:val="28"/>
          <w:szCs w:val="28"/>
        </w:rPr>
        <w:t xml:space="preserve">Справочная правовая система «Гарант» – </w:t>
      </w:r>
      <w:hyperlink r:id="rId11" w:history="1">
        <w:r w:rsidRPr="00885D12">
          <w:rPr>
            <w:color w:val="0000FF"/>
            <w:sz w:val="28"/>
            <w:szCs w:val="28"/>
            <w:u w:val="single"/>
          </w:rPr>
          <w:t>http://www.garant.ru</w:t>
        </w:r>
      </w:hyperlink>
      <w:r w:rsidRPr="00885D12">
        <w:rPr>
          <w:sz w:val="28"/>
          <w:szCs w:val="28"/>
        </w:rPr>
        <w:t xml:space="preserve"> </w:t>
      </w:r>
    </w:p>
    <w:p w14:paraId="312E48CA" w14:textId="77777777" w:rsidR="00885D12" w:rsidRPr="00885D12" w:rsidRDefault="00885D12" w:rsidP="00885D12">
      <w:pPr>
        <w:widowControl w:val="0"/>
        <w:numPr>
          <w:ilvl w:val="0"/>
          <w:numId w:val="5"/>
        </w:numPr>
        <w:tabs>
          <w:tab w:val="left" w:pos="709"/>
          <w:tab w:val="left" w:pos="1014"/>
        </w:tabs>
        <w:ind w:left="0" w:firstLine="0"/>
        <w:jc w:val="both"/>
        <w:rPr>
          <w:sz w:val="28"/>
          <w:szCs w:val="28"/>
        </w:rPr>
      </w:pPr>
      <w:r w:rsidRPr="00885D12">
        <w:rPr>
          <w:sz w:val="28"/>
          <w:szCs w:val="28"/>
          <w:lang w:val="kk-KZ"/>
        </w:rPr>
        <w:t xml:space="preserve">Сайт Росстата – www.gks.ru </w:t>
      </w:r>
    </w:p>
    <w:p w14:paraId="57AB42BA" w14:textId="77777777" w:rsidR="00885D12" w:rsidRPr="00885D12" w:rsidRDefault="00885D12" w:rsidP="00885D12">
      <w:pPr>
        <w:widowControl w:val="0"/>
        <w:numPr>
          <w:ilvl w:val="0"/>
          <w:numId w:val="5"/>
        </w:numPr>
        <w:tabs>
          <w:tab w:val="left" w:pos="709"/>
          <w:tab w:val="left" w:pos="1014"/>
        </w:tabs>
        <w:ind w:left="0" w:firstLine="0"/>
        <w:jc w:val="both"/>
        <w:rPr>
          <w:color w:val="0000FF"/>
          <w:sz w:val="28"/>
          <w:szCs w:val="28"/>
          <w:u w:val="single"/>
        </w:rPr>
      </w:pPr>
      <w:r w:rsidRPr="00885D12">
        <w:rPr>
          <w:sz w:val="28"/>
          <w:szCs w:val="28"/>
          <w:lang w:val="kk-KZ"/>
        </w:rPr>
        <w:t xml:space="preserve">Сайт РосБизнесКонсалтинг – </w:t>
      </w:r>
      <w:r w:rsidRPr="00885D12">
        <w:fldChar w:fldCharType="begin"/>
      </w:r>
      <w:r w:rsidRPr="00885D12">
        <w:instrText xml:space="preserve"> HYPERLINK "http://www.rbc.ru" </w:instrText>
      </w:r>
      <w:r w:rsidRPr="00885D12">
        <w:fldChar w:fldCharType="separate"/>
      </w:r>
      <w:r w:rsidRPr="00885D12">
        <w:rPr>
          <w:color w:val="000000" w:themeColor="text1"/>
          <w:sz w:val="28"/>
          <w:szCs w:val="28"/>
          <w:u w:val="single"/>
          <w:lang w:val="kk-KZ"/>
        </w:rPr>
        <w:t>www.rbc.ru</w:t>
      </w:r>
      <w:r w:rsidRPr="00885D12">
        <w:rPr>
          <w:color w:val="000000" w:themeColor="text1"/>
          <w:sz w:val="28"/>
          <w:szCs w:val="28"/>
          <w:u w:val="single"/>
          <w:lang w:val="kk-KZ"/>
        </w:rPr>
        <w:fldChar w:fldCharType="end"/>
      </w:r>
    </w:p>
    <w:p w14:paraId="602BAF23" w14:textId="77777777" w:rsidR="00885D12" w:rsidRPr="00885D12" w:rsidRDefault="00885D12" w:rsidP="00885D12">
      <w:pPr>
        <w:widowControl w:val="0"/>
        <w:numPr>
          <w:ilvl w:val="0"/>
          <w:numId w:val="5"/>
        </w:numPr>
        <w:tabs>
          <w:tab w:val="left" w:pos="709"/>
          <w:tab w:val="left" w:pos="1014"/>
        </w:tabs>
        <w:ind w:left="0" w:firstLine="0"/>
        <w:jc w:val="both"/>
        <w:rPr>
          <w:color w:val="0000FF"/>
          <w:sz w:val="28"/>
          <w:szCs w:val="28"/>
          <w:u w:val="single"/>
        </w:rPr>
      </w:pPr>
      <w:r w:rsidRPr="00885D12">
        <w:rPr>
          <w:sz w:val="28"/>
          <w:szCs w:val="28"/>
          <w:lang w:val="kk-KZ"/>
        </w:rPr>
        <w:t xml:space="preserve">Сайт Интерфакс – </w:t>
      </w:r>
      <w:r w:rsidRPr="00885D12">
        <w:fldChar w:fldCharType="begin"/>
      </w:r>
      <w:r w:rsidRPr="00885D12">
        <w:instrText xml:space="preserve"> HYPERLINK "http://www.interfax.ru" </w:instrText>
      </w:r>
      <w:r w:rsidRPr="00885D12">
        <w:fldChar w:fldCharType="separate"/>
      </w:r>
      <w:r w:rsidRPr="00885D12">
        <w:rPr>
          <w:color w:val="0000FF"/>
          <w:sz w:val="28"/>
          <w:szCs w:val="28"/>
          <w:u w:val="single"/>
          <w:lang w:val="kk-KZ"/>
        </w:rPr>
        <w:t>www.interfax.ru</w:t>
      </w:r>
      <w:r w:rsidRPr="00885D12">
        <w:rPr>
          <w:color w:val="0000FF"/>
          <w:sz w:val="28"/>
          <w:szCs w:val="28"/>
          <w:u w:val="single"/>
          <w:lang w:val="kk-KZ"/>
        </w:rPr>
        <w:fldChar w:fldCharType="end"/>
      </w:r>
    </w:p>
    <w:p w14:paraId="06EABC31" w14:textId="77777777" w:rsidR="00885D12" w:rsidRPr="00885D12" w:rsidRDefault="00885D12" w:rsidP="00885D12">
      <w:pPr>
        <w:widowControl w:val="0"/>
        <w:numPr>
          <w:ilvl w:val="0"/>
          <w:numId w:val="5"/>
        </w:numPr>
        <w:tabs>
          <w:tab w:val="left" w:pos="709"/>
          <w:tab w:val="left" w:pos="1014"/>
        </w:tabs>
        <w:ind w:left="0" w:firstLine="0"/>
        <w:jc w:val="both"/>
        <w:rPr>
          <w:color w:val="0000FF"/>
          <w:sz w:val="28"/>
          <w:szCs w:val="28"/>
          <w:u w:val="single"/>
        </w:rPr>
      </w:pPr>
      <w:r w:rsidRPr="00885D12">
        <w:rPr>
          <w:sz w:val="28"/>
          <w:szCs w:val="28"/>
        </w:rPr>
        <w:t>Электронные ресурсы БИК:</w:t>
      </w:r>
    </w:p>
    <w:p w14:paraId="76425B8B" w14:textId="77777777" w:rsidR="00885D12" w:rsidRPr="00885D12" w:rsidRDefault="00885D12" w:rsidP="00885D12">
      <w:pPr>
        <w:numPr>
          <w:ilvl w:val="0"/>
          <w:numId w:val="4"/>
        </w:numPr>
        <w:contextualSpacing/>
        <w:jc w:val="both"/>
        <w:rPr>
          <w:sz w:val="28"/>
          <w:szCs w:val="28"/>
        </w:rPr>
      </w:pPr>
      <w:r w:rsidRPr="00885D12">
        <w:rPr>
          <w:sz w:val="28"/>
          <w:szCs w:val="28"/>
        </w:rPr>
        <w:t xml:space="preserve">Электронная библиотека Финансового университета (ЭБ) </w:t>
      </w:r>
      <w:hyperlink r:id="rId12" w:history="1">
        <w:r w:rsidRPr="00885D12">
          <w:rPr>
            <w:sz w:val="28"/>
            <w:szCs w:val="28"/>
            <w:u w:val="single"/>
          </w:rPr>
          <w:t>http://elib.fa.ru/</w:t>
        </w:r>
      </w:hyperlink>
    </w:p>
    <w:p w14:paraId="6ABEE917" w14:textId="77777777" w:rsidR="00885D12" w:rsidRPr="00885D12" w:rsidRDefault="00885D12" w:rsidP="00885D12">
      <w:pPr>
        <w:numPr>
          <w:ilvl w:val="0"/>
          <w:numId w:val="4"/>
        </w:numPr>
        <w:contextualSpacing/>
        <w:jc w:val="both"/>
        <w:rPr>
          <w:sz w:val="28"/>
          <w:szCs w:val="28"/>
        </w:rPr>
      </w:pPr>
      <w:r w:rsidRPr="00885D12">
        <w:rPr>
          <w:sz w:val="28"/>
          <w:szCs w:val="28"/>
        </w:rPr>
        <w:t>Электронно-библиотечная система BOOK.RU http://www.book.ru</w:t>
      </w:r>
    </w:p>
    <w:p w14:paraId="39011277" w14:textId="77777777" w:rsidR="00885D12" w:rsidRPr="00885D12" w:rsidRDefault="00885D12" w:rsidP="00885D12">
      <w:pPr>
        <w:numPr>
          <w:ilvl w:val="0"/>
          <w:numId w:val="4"/>
        </w:numPr>
        <w:contextualSpacing/>
        <w:jc w:val="both"/>
        <w:rPr>
          <w:sz w:val="28"/>
          <w:szCs w:val="28"/>
        </w:rPr>
      </w:pPr>
      <w:r w:rsidRPr="00885D12">
        <w:rPr>
          <w:sz w:val="28"/>
          <w:szCs w:val="28"/>
        </w:rPr>
        <w:t xml:space="preserve">Электронно-библиотечная система </w:t>
      </w:r>
      <w:proofErr w:type="spellStart"/>
      <w:r w:rsidRPr="00885D12">
        <w:rPr>
          <w:sz w:val="28"/>
          <w:szCs w:val="28"/>
        </w:rPr>
        <w:t>Znanium</w:t>
      </w:r>
      <w:proofErr w:type="spellEnd"/>
      <w:r w:rsidRPr="00885D12">
        <w:rPr>
          <w:sz w:val="28"/>
          <w:szCs w:val="28"/>
        </w:rPr>
        <w:t xml:space="preserve"> http://www.znanium.</w:t>
      </w:r>
      <w:proofErr w:type="spellStart"/>
      <w:r w:rsidRPr="00885D12">
        <w:rPr>
          <w:sz w:val="28"/>
          <w:szCs w:val="28"/>
          <w:lang w:val="en-US"/>
        </w:rPr>
        <w:t>ru</w:t>
      </w:r>
      <w:proofErr w:type="spellEnd"/>
    </w:p>
    <w:p w14:paraId="792E2369" w14:textId="77777777" w:rsidR="00885D12" w:rsidRPr="00885D12" w:rsidRDefault="00885D12" w:rsidP="00885D12">
      <w:pPr>
        <w:numPr>
          <w:ilvl w:val="0"/>
          <w:numId w:val="4"/>
        </w:numPr>
        <w:contextualSpacing/>
        <w:jc w:val="both"/>
        <w:rPr>
          <w:sz w:val="28"/>
          <w:szCs w:val="28"/>
        </w:rPr>
      </w:pPr>
      <w:r w:rsidRPr="00885D12">
        <w:rPr>
          <w:sz w:val="28"/>
          <w:szCs w:val="28"/>
        </w:rPr>
        <w:t xml:space="preserve">Электронно-библиотечная система издательства «ЮРАЙТ» </w:t>
      </w:r>
      <w:hyperlink r:id="rId13" w:history="1">
        <w:r w:rsidRPr="00885D12">
          <w:rPr>
            <w:sz w:val="28"/>
            <w:szCs w:val="28"/>
            <w:u w:val="single"/>
          </w:rPr>
          <w:t>https://urait.ru/</w:t>
        </w:r>
      </w:hyperlink>
    </w:p>
    <w:p w14:paraId="7A117E95" w14:textId="77777777" w:rsidR="00885D12" w:rsidRPr="00885D12" w:rsidRDefault="00885D12" w:rsidP="00885D12">
      <w:pPr>
        <w:numPr>
          <w:ilvl w:val="0"/>
          <w:numId w:val="4"/>
        </w:numPr>
        <w:contextualSpacing/>
        <w:jc w:val="both"/>
        <w:rPr>
          <w:sz w:val="28"/>
          <w:szCs w:val="28"/>
        </w:rPr>
      </w:pPr>
      <w:r w:rsidRPr="00885D12">
        <w:rPr>
          <w:sz w:val="28"/>
          <w:szCs w:val="28"/>
        </w:rPr>
        <w:t>Электронно-библиотечная система «Университетская библиотека ОНЛАЙН» http://biblioclub.ru/</w:t>
      </w:r>
    </w:p>
    <w:p w14:paraId="0C321BAF" w14:textId="77777777" w:rsidR="00885D12" w:rsidRPr="00885D12" w:rsidRDefault="00885D12" w:rsidP="00885D12">
      <w:pPr>
        <w:numPr>
          <w:ilvl w:val="0"/>
          <w:numId w:val="4"/>
        </w:numPr>
        <w:contextualSpacing/>
        <w:jc w:val="both"/>
        <w:rPr>
          <w:sz w:val="28"/>
          <w:szCs w:val="28"/>
        </w:rPr>
      </w:pPr>
      <w:r w:rsidRPr="00885D12">
        <w:rPr>
          <w:sz w:val="28"/>
          <w:szCs w:val="28"/>
        </w:rPr>
        <w:t>Электронно-библиотечная система «Лань» https://e.lanbook.com/</w:t>
      </w:r>
    </w:p>
    <w:p w14:paraId="795CBE4B" w14:textId="77777777" w:rsidR="00885D12" w:rsidRPr="00885D12" w:rsidRDefault="00885D12" w:rsidP="00885D12">
      <w:pPr>
        <w:numPr>
          <w:ilvl w:val="0"/>
          <w:numId w:val="4"/>
        </w:numPr>
        <w:contextualSpacing/>
        <w:jc w:val="both"/>
        <w:rPr>
          <w:sz w:val="28"/>
          <w:szCs w:val="28"/>
        </w:rPr>
      </w:pPr>
      <w:r w:rsidRPr="00885D12">
        <w:rPr>
          <w:sz w:val="28"/>
          <w:szCs w:val="28"/>
        </w:rPr>
        <w:t xml:space="preserve">Электронно-библиотечная система издательства «Проспект» </w:t>
      </w:r>
      <w:hyperlink r:id="rId14" w:history="1">
        <w:r w:rsidRPr="00885D12">
          <w:rPr>
            <w:sz w:val="28"/>
            <w:szCs w:val="28"/>
            <w:u w:val="single"/>
          </w:rPr>
          <w:t>http://ebs.prospekt.org/books</w:t>
        </w:r>
      </w:hyperlink>
    </w:p>
    <w:p w14:paraId="75FD4C83" w14:textId="77777777" w:rsidR="00885D12" w:rsidRPr="00885D12" w:rsidRDefault="00885D12" w:rsidP="00885D12">
      <w:pPr>
        <w:numPr>
          <w:ilvl w:val="0"/>
          <w:numId w:val="4"/>
        </w:numPr>
        <w:contextualSpacing/>
        <w:jc w:val="both"/>
        <w:rPr>
          <w:sz w:val="28"/>
          <w:szCs w:val="28"/>
        </w:rPr>
      </w:pPr>
      <w:r w:rsidRPr="00885D12">
        <w:rPr>
          <w:sz w:val="28"/>
          <w:szCs w:val="28"/>
          <w:shd w:val="clear" w:color="auto" w:fill="FFFFFF"/>
        </w:rPr>
        <w:t>Справочно-образовательная система</w:t>
      </w:r>
      <w:r w:rsidRPr="00885D12">
        <w:rPr>
          <w:sz w:val="28"/>
          <w:szCs w:val="28"/>
        </w:rPr>
        <w:t xml:space="preserve"> </w:t>
      </w:r>
      <w:proofErr w:type="spellStart"/>
      <w:r w:rsidRPr="00885D12">
        <w:rPr>
          <w:sz w:val="28"/>
          <w:szCs w:val="28"/>
        </w:rPr>
        <w:t>Актион</w:t>
      </w:r>
      <w:proofErr w:type="spellEnd"/>
      <w:r w:rsidRPr="00885D12">
        <w:rPr>
          <w:sz w:val="28"/>
          <w:szCs w:val="28"/>
        </w:rPr>
        <w:t xml:space="preserve"> 360 https://action360.ru/</w:t>
      </w:r>
    </w:p>
    <w:p w14:paraId="116D34CE" w14:textId="77777777" w:rsidR="00885D12" w:rsidRPr="00885D12" w:rsidRDefault="00885D12" w:rsidP="00885D12">
      <w:pPr>
        <w:numPr>
          <w:ilvl w:val="0"/>
          <w:numId w:val="4"/>
        </w:numPr>
        <w:contextualSpacing/>
        <w:jc w:val="both"/>
        <w:rPr>
          <w:sz w:val="28"/>
          <w:szCs w:val="28"/>
          <w:u w:val="single"/>
        </w:rPr>
      </w:pPr>
      <w:r w:rsidRPr="00885D12">
        <w:rPr>
          <w:sz w:val="28"/>
          <w:szCs w:val="28"/>
        </w:rPr>
        <w:t xml:space="preserve">Деловая онлайн-библиотека </w:t>
      </w:r>
      <w:proofErr w:type="spellStart"/>
      <w:r w:rsidRPr="00885D12">
        <w:rPr>
          <w:sz w:val="28"/>
          <w:szCs w:val="28"/>
        </w:rPr>
        <w:t>Alpina</w:t>
      </w:r>
      <w:proofErr w:type="spellEnd"/>
      <w:r w:rsidRPr="00885D12">
        <w:rPr>
          <w:sz w:val="28"/>
          <w:szCs w:val="28"/>
        </w:rPr>
        <w:t xml:space="preserve"> </w:t>
      </w:r>
      <w:proofErr w:type="spellStart"/>
      <w:r w:rsidRPr="00885D12">
        <w:rPr>
          <w:sz w:val="28"/>
          <w:szCs w:val="28"/>
        </w:rPr>
        <w:t>Digital</w:t>
      </w:r>
      <w:proofErr w:type="spellEnd"/>
      <w:r w:rsidRPr="00885D12">
        <w:rPr>
          <w:sz w:val="28"/>
          <w:szCs w:val="28"/>
        </w:rPr>
        <w:t xml:space="preserve"> </w:t>
      </w:r>
      <w:hyperlink r:id="rId15" w:history="1">
        <w:r w:rsidRPr="00885D12">
          <w:rPr>
            <w:sz w:val="28"/>
            <w:szCs w:val="28"/>
            <w:u w:val="single"/>
          </w:rPr>
          <w:t>http://lib.alpinadigital.ru/</w:t>
        </w:r>
      </w:hyperlink>
    </w:p>
    <w:p w14:paraId="258F7604" w14:textId="77777777" w:rsidR="00885D12" w:rsidRPr="00885D12" w:rsidRDefault="00885D12" w:rsidP="00885D12">
      <w:pPr>
        <w:numPr>
          <w:ilvl w:val="0"/>
          <w:numId w:val="4"/>
        </w:numPr>
        <w:contextualSpacing/>
        <w:jc w:val="both"/>
        <w:rPr>
          <w:sz w:val="28"/>
          <w:szCs w:val="28"/>
        </w:rPr>
      </w:pPr>
      <w:r w:rsidRPr="00885D12">
        <w:rPr>
          <w:sz w:val="28"/>
          <w:szCs w:val="28"/>
        </w:rPr>
        <w:t>Электронная библиотека издательства «МИФ» («Манн, Иванов и Фербер») https://fa.miflib.ru/auth/#/registration</w:t>
      </w:r>
    </w:p>
    <w:p w14:paraId="0BAF2D41" w14:textId="77777777" w:rsidR="00885D12" w:rsidRPr="00885D12" w:rsidRDefault="00885D12" w:rsidP="00885D12">
      <w:pPr>
        <w:numPr>
          <w:ilvl w:val="0"/>
          <w:numId w:val="4"/>
        </w:numPr>
        <w:contextualSpacing/>
        <w:jc w:val="both"/>
        <w:rPr>
          <w:sz w:val="28"/>
          <w:szCs w:val="28"/>
        </w:rPr>
      </w:pPr>
      <w:r w:rsidRPr="00885D12">
        <w:rPr>
          <w:sz w:val="28"/>
          <w:szCs w:val="28"/>
        </w:rPr>
        <w:t>Электронная библиотека Издательского дома «Гребенников» https://grebennikon.ru/</w:t>
      </w:r>
    </w:p>
    <w:p w14:paraId="5A67DA1F" w14:textId="77777777" w:rsidR="00885D12" w:rsidRPr="00885D12" w:rsidRDefault="00885D12" w:rsidP="00885D12">
      <w:pPr>
        <w:numPr>
          <w:ilvl w:val="0"/>
          <w:numId w:val="4"/>
        </w:numPr>
        <w:contextualSpacing/>
        <w:jc w:val="both"/>
        <w:rPr>
          <w:sz w:val="28"/>
          <w:szCs w:val="28"/>
        </w:rPr>
      </w:pPr>
      <w:r w:rsidRPr="00885D12">
        <w:rPr>
          <w:sz w:val="28"/>
          <w:szCs w:val="28"/>
        </w:rPr>
        <w:t xml:space="preserve">Научная электронная библиотека eLibrary.ru http://elibrary.ru  </w:t>
      </w:r>
    </w:p>
    <w:p w14:paraId="5D27CA5A" w14:textId="77777777" w:rsidR="00885D12" w:rsidRPr="00885D12" w:rsidRDefault="00885D12" w:rsidP="00885D12">
      <w:pPr>
        <w:numPr>
          <w:ilvl w:val="0"/>
          <w:numId w:val="4"/>
        </w:numPr>
        <w:contextualSpacing/>
        <w:jc w:val="both"/>
        <w:rPr>
          <w:sz w:val="28"/>
          <w:szCs w:val="28"/>
        </w:rPr>
      </w:pPr>
      <w:r w:rsidRPr="00885D12">
        <w:rPr>
          <w:sz w:val="28"/>
          <w:szCs w:val="28"/>
        </w:rPr>
        <w:t>Национальная электронная библиотека http://нэб.рф/</w:t>
      </w:r>
    </w:p>
    <w:p w14:paraId="5A8AB888" w14:textId="77777777" w:rsidR="00885D12" w:rsidRPr="00885D12" w:rsidRDefault="00885D12" w:rsidP="00885D12">
      <w:pPr>
        <w:numPr>
          <w:ilvl w:val="0"/>
          <w:numId w:val="4"/>
        </w:numPr>
        <w:contextualSpacing/>
        <w:jc w:val="both"/>
        <w:rPr>
          <w:sz w:val="28"/>
          <w:szCs w:val="28"/>
        </w:rPr>
      </w:pPr>
      <w:r w:rsidRPr="00885D12">
        <w:rPr>
          <w:sz w:val="28"/>
          <w:szCs w:val="28"/>
        </w:rPr>
        <w:t>Финансовая справочная система «Финансовый директор» http://www.1fd.ru/</w:t>
      </w:r>
    </w:p>
    <w:p w14:paraId="16D63172" w14:textId="77777777" w:rsidR="00885D12" w:rsidRPr="00885D12" w:rsidRDefault="00885D12" w:rsidP="00885D12">
      <w:pPr>
        <w:numPr>
          <w:ilvl w:val="0"/>
          <w:numId w:val="4"/>
        </w:numPr>
        <w:contextualSpacing/>
        <w:jc w:val="both"/>
        <w:rPr>
          <w:sz w:val="28"/>
          <w:szCs w:val="28"/>
        </w:rPr>
      </w:pPr>
      <w:r w:rsidRPr="00885D12">
        <w:rPr>
          <w:sz w:val="28"/>
          <w:szCs w:val="28"/>
        </w:rPr>
        <w:t>Ресурсы информационно-аналитического агентства по финансовым рынкам Cbonds.ru https://cbonds.ru/</w:t>
      </w:r>
    </w:p>
    <w:p w14:paraId="32339571" w14:textId="77777777" w:rsidR="00885D12" w:rsidRPr="00885D12" w:rsidRDefault="00885D12" w:rsidP="00885D12">
      <w:pPr>
        <w:numPr>
          <w:ilvl w:val="0"/>
          <w:numId w:val="4"/>
        </w:numPr>
        <w:contextualSpacing/>
        <w:jc w:val="both"/>
        <w:rPr>
          <w:sz w:val="28"/>
          <w:szCs w:val="28"/>
        </w:rPr>
      </w:pPr>
      <w:r w:rsidRPr="00885D12">
        <w:rPr>
          <w:sz w:val="28"/>
          <w:szCs w:val="28"/>
        </w:rPr>
        <w:t xml:space="preserve">СПАРК </w:t>
      </w:r>
      <w:hyperlink r:id="rId16" w:history="1">
        <w:r w:rsidRPr="00885D12">
          <w:rPr>
            <w:sz w:val="28"/>
            <w:szCs w:val="28"/>
            <w:u w:val="single"/>
          </w:rPr>
          <w:t>https://spark-interfax.ru/</w:t>
        </w:r>
      </w:hyperlink>
    </w:p>
    <w:p w14:paraId="7FF8DE46" w14:textId="77777777" w:rsidR="00885D12" w:rsidRPr="00885D12" w:rsidRDefault="00885D12" w:rsidP="00885D12">
      <w:pPr>
        <w:numPr>
          <w:ilvl w:val="0"/>
          <w:numId w:val="4"/>
        </w:numPr>
        <w:contextualSpacing/>
        <w:jc w:val="both"/>
        <w:rPr>
          <w:sz w:val="28"/>
          <w:szCs w:val="28"/>
          <w:lang w:val="en-US"/>
        </w:rPr>
      </w:pPr>
      <w:r w:rsidRPr="00885D12">
        <w:rPr>
          <w:sz w:val="28"/>
          <w:szCs w:val="28"/>
        </w:rPr>
        <w:t>Платформа</w:t>
      </w:r>
      <w:r w:rsidRPr="00885D12">
        <w:rPr>
          <w:sz w:val="28"/>
          <w:szCs w:val="28"/>
          <w:lang w:val="en-US"/>
        </w:rPr>
        <w:t xml:space="preserve"> STATISTA </w:t>
      </w:r>
      <w:hyperlink r:id="rId17" w:history="1">
        <w:r w:rsidRPr="00885D12">
          <w:rPr>
            <w:sz w:val="28"/>
            <w:szCs w:val="28"/>
            <w:u w:val="single"/>
            <w:lang w:val="en-US"/>
          </w:rPr>
          <w:t>https://www.statista.com/</w:t>
        </w:r>
      </w:hyperlink>
    </w:p>
    <w:p w14:paraId="0974158D" w14:textId="77777777" w:rsidR="00885D12" w:rsidRPr="00885D12" w:rsidRDefault="00885D12" w:rsidP="00885D12">
      <w:pPr>
        <w:numPr>
          <w:ilvl w:val="0"/>
          <w:numId w:val="4"/>
        </w:numPr>
        <w:contextualSpacing/>
        <w:rPr>
          <w:sz w:val="28"/>
          <w:szCs w:val="28"/>
        </w:rPr>
      </w:pPr>
      <w:r w:rsidRPr="00885D12">
        <w:rPr>
          <w:sz w:val="28"/>
          <w:szCs w:val="28"/>
        </w:rPr>
        <w:t>Информационная система «Континент-</w:t>
      </w:r>
      <w:r w:rsidRPr="00885D12">
        <w:rPr>
          <w:sz w:val="28"/>
          <w:szCs w:val="28"/>
          <w:lang w:val="en-US"/>
        </w:rPr>
        <w:t>WWW</w:t>
      </w:r>
      <w:r w:rsidRPr="00885D12">
        <w:rPr>
          <w:sz w:val="28"/>
          <w:szCs w:val="28"/>
        </w:rPr>
        <w:t xml:space="preserve">» </w:t>
      </w:r>
      <w:hyperlink r:id="rId18" w:history="1">
        <w:r w:rsidRPr="00885D12">
          <w:rPr>
            <w:sz w:val="28"/>
            <w:szCs w:val="28"/>
            <w:u w:val="single"/>
          </w:rPr>
          <w:t>http://continent-online.com/</w:t>
        </w:r>
      </w:hyperlink>
    </w:p>
    <w:p w14:paraId="456B67E9" w14:textId="77777777" w:rsidR="00885D12" w:rsidRPr="00885D12" w:rsidRDefault="00885D12" w:rsidP="00885D12">
      <w:pPr>
        <w:numPr>
          <w:ilvl w:val="0"/>
          <w:numId w:val="4"/>
        </w:numPr>
        <w:contextualSpacing/>
        <w:jc w:val="both"/>
        <w:rPr>
          <w:sz w:val="28"/>
          <w:szCs w:val="28"/>
        </w:rPr>
      </w:pPr>
      <w:r w:rsidRPr="00885D12">
        <w:rPr>
          <w:sz w:val="28"/>
          <w:szCs w:val="28"/>
        </w:rPr>
        <w:t xml:space="preserve">Электронная коллекция книг издательства </w:t>
      </w:r>
      <w:proofErr w:type="spellStart"/>
      <w:proofErr w:type="gramStart"/>
      <w:r w:rsidRPr="00885D12">
        <w:rPr>
          <w:sz w:val="28"/>
          <w:szCs w:val="28"/>
        </w:rPr>
        <w:t>Springer</w:t>
      </w:r>
      <w:proofErr w:type="spellEnd"/>
      <w:r w:rsidRPr="00885D12">
        <w:rPr>
          <w:sz w:val="28"/>
          <w:szCs w:val="28"/>
        </w:rPr>
        <w:t xml:space="preserve">:  </w:t>
      </w:r>
      <w:proofErr w:type="spellStart"/>
      <w:r w:rsidRPr="00885D12">
        <w:rPr>
          <w:sz w:val="28"/>
          <w:szCs w:val="28"/>
        </w:rPr>
        <w:t>Springer</w:t>
      </w:r>
      <w:proofErr w:type="spellEnd"/>
      <w:proofErr w:type="gramEnd"/>
      <w:r w:rsidRPr="00885D12">
        <w:rPr>
          <w:sz w:val="28"/>
          <w:szCs w:val="28"/>
        </w:rPr>
        <w:t xml:space="preserve"> </w:t>
      </w:r>
      <w:proofErr w:type="spellStart"/>
      <w:r w:rsidRPr="00885D12">
        <w:rPr>
          <w:sz w:val="28"/>
          <w:szCs w:val="28"/>
        </w:rPr>
        <w:t>eBooks</w:t>
      </w:r>
      <w:proofErr w:type="spellEnd"/>
      <w:r w:rsidRPr="00885D12">
        <w:rPr>
          <w:sz w:val="28"/>
          <w:szCs w:val="28"/>
        </w:rPr>
        <w:t xml:space="preserve"> </w:t>
      </w:r>
      <w:hyperlink r:id="rId19" w:history="1">
        <w:r w:rsidRPr="00885D12">
          <w:rPr>
            <w:sz w:val="28"/>
            <w:szCs w:val="28"/>
            <w:u w:val="single"/>
          </w:rPr>
          <w:t>http://link.springer.com/</w:t>
        </w:r>
      </w:hyperlink>
    </w:p>
    <w:p w14:paraId="447E3D7F" w14:textId="77777777" w:rsidR="00885D12" w:rsidRPr="00885D12" w:rsidRDefault="00885D12" w:rsidP="00885D12">
      <w:pPr>
        <w:numPr>
          <w:ilvl w:val="0"/>
          <w:numId w:val="4"/>
        </w:numPr>
        <w:spacing w:after="160"/>
        <w:contextualSpacing/>
        <w:jc w:val="both"/>
        <w:rPr>
          <w:sz w:val="28"/>
          <w:szCs w:val="28"/>
        </w:rPr>
      </w:pPr>
      <w:r w:rsidRPr="00885D12">
        <w:rPr>
          <w:sz w:val="28"/>
          <w:szCs w:val="28"/>
        </w:rPr>
        <w:t xml:space="preserve">Электронные продукты издательства </w:t>
      </w:r>
      <w:proofErr w:type="spellStart"/>
      <w:r w:rsidRPr="00885D12">
        <w:rPr>
          <w:sz w:val="28"/>
          <w:szCs w:val="28"/>
        </w:rPr>
        <w:t>Elsevier</w:t>
      </w:r>
      <w:proofErr w:type="spellEnd"/>
      <w:r w:rsidRPr="00885D12">
        <w:rPr>
          <w:sz w:val="28"/>
          <w:szCs w:val="28"/>
        </w:rPr>
        <w:t xml:space="preserve"> </w:t>
      </w:r>
      <w:hyperlink r:id="rId20" w:history="1">
        <w:r w:rsidRPr="00885D12">
          <w:rPr>
            <w:sz w:val="28"/>
            <w:szCs w:val="28"/>
            <w:u w:val="single"/>
          </w:rPr>
          <w:t>http://www.sciencedirect.com</w:t>
        </w:r>
      </w:hyperlink>
    </w:p>
    <w:p w14:paraId="3A0A0189" w14:textId="77777777" w:rsidR="00885D12" w:rsidRPr="00885D12" w:rsidRDefault="00885D12" w:rsidP="00885D12">
      <w:pPr>
        <w:numPr>
          <w:ilvl w:val="0"/>
          <w:numId w:val="4"/>
        </w:numPr>
        <w:contextualSpacing/>
        <w:jc w:val="both"/>
        <w:rPr>
          <w:sz w:val="28"/>
          <w:szCs w:val="28"/>
          <w:u w:val="single"/>
          <w:lang w:val="en-US"/>
        </w:rPr>
      </w:pPr>
      <w:r w:rsidRPr="00885D12">
        <w:rPr>
          <w:sz w:val="28"/>
          <w:szCs w:val="28"/>
          <w:lang w:val="en-US"/>
        </w:rPr>
        <w:t xml:space="preserve">Emerald: Management </w:t>
      </w:r>
      <w:proofErr w:type="spellStart"/>
      <w:r w:rsidRPr="00885D12">
        <w:rPr>
          <w:sz w:val="28"/>
          <w:szCs w:val="28"/>
          <w:lang w:val="en-US"/>
        </w:rPr>
        <w:t>eJournal</w:t>
      </w:r>
      <w:proofErr w:type="spellEnd"/>
      <w:r w:rsidRPr="00885D12">
        <w:rPr>
          <w:sz w:val="28"/>
          <w:szCs w:val="28"/>
          <w:lang w:val="en-US"/>
        </w:rPr>
        <w:t xml:space="preserve"> Portfolio </w:t>
      </w:r>
      <w:hyperlink r:id="rId21" w:history="1">
        <w:r w:rsidRPr="00885D12">
          <w:rPr>
            <w:sz w:val="28"/>
            <w:szCs w:val="28"/>
            <w:u w:val="single"/>
            <w:lang w:val="en-US"/>
          </w:rPr>
          <w:t>https://www.emerald.com/insight/</w:t>
        </w:r>
      </w:hyperlink>
    </w:p>
    <w:p w14:paraId="2CE9BACA" w14:textId="77777777" w:rsidR="00885D12" w:rsidRPr="00885D12" w:rsidRDefault="00885D12" w:rsidP="00885D12">
      <w:pPr>
        <w:numPr>
          <w:ilvl w:val="0"/>
          <w:numId w:val="4"/>
        </w:numPr>
        <w:contextualSpacing/>
        <w:rPr>
          <w:sz w:val="28"/>
          <w:szCs w:val="28"/>
          <w:u w:val="single"/>
        </w:rPr>
      </w:pPr>
      <w:r w:rsidRPr="00885D12">
        <w:rPr>
          <w:sz w:val="28"/>
          <w:szCs w:val="28"/>
        </w:rPr>
        <w:lastRenderedPageBreak/>
        <w:t>Библиотека онлайн Лекций по Бизнесу и Маркетингу издательства Не</w:t>
      </w:r>
      <w:r w:rsidRPr="00885D12">
        <w:rPr>
          <w:sz w:val="28"/>
          <w:szCs w:val="28"/>
          <w:lang w:val="en-US"/>
        </w:rPr>
        <w:t>n</w:t>
      </w:r>
      <w:proofErr w:type="spellStart"/>
      <w:r w:rsidRPr="00885D12">
        <w:rPr>
          <w:sz w:val="28"/>
          <w:szCs w:val="28"/>
        </w:rPr>
        <w:t>rу</w:t>
      </w:r>
      <w:proofErr w:type="spellEnd"/>
      <w:r w:rsidRPr="00885D12">
        <w:rPr>
          <w:sz w:val="28"/>
          <w:szCs w:val="28"/>
        </w:rPr>
        <w:t xml:space="preserve"> </w:t>
      </w:r>
      <w:r w:rsidRPr="00885D12">
        <w:rPr>
          <w:sz w:val="28"/>
          <w:szCs w:val="28"/>
          <w:lang w:val="en-US"/>
        </w:rPr>
        <w:t>S</w:t>
      </w:r>
      <w:proofErr w:type="spellStart"/>
      <w:r w:rsidRPr="00885D12">
        <w:rPr>
          <w:sz w:val="28"/>
          <w:szCs w:val="28"/>
        </w:rPr>
        <w:t>tewart</w:t>
      </w:r>
      <w:proofErr w:type="spellEnd"/>
      <w:r w:rsidRPr="00885D12">
        <w:rPr>
          <w:sz w:val="28"/>
          <w:szCs w:val="28"/>
        </w:rPr>
        <w:t xml:space="preserve"> </w:t>
      </w:r>
      <w:proofErr w:type="spellStart"/>
      <w:r w:rsidRPr="00885D12">
        <w:rPr>
          <w:sz w:val="28"/>
          <w:szCs w:val="28"/>
        </w:rPr>
        <w:t>Talks</w:t>
      </w:r>
      <w:proofErr w:type="spellEnd"/>
      <w:r w:rsidRPr="00885D12">
        <w:rPr>
          <w:sz w:val="28"/>
          <w:szCs w:val="28"/>
        </w:rPr>
        <w:t xml:space="preserve"> </w:t>
      </w:r>
      <w:hyperlink r:id="rId22" w:history="1">
        <w:r w:rsidRPr="00885D12">
          <w:rPr>
            <w:sz w:val="28"/>
            <w:szCs w:val="28"/>
            <w:u w:val="single"/>
          </w:rPr>
          <w:t>https://hstalks.com/business/</w:t>
        </w:r>
      </w:hyperlink>
    </w:p>
    <w:p w14:paraId="1DAF9EF1" w14:textId="77777777" w:rsidR="00885D12" w:rsidRPr="00885D12" w:rsidRDefault="00885D12" w:rsidP="00885D12">
      <w:pPr>
        <w:numPr>
          <w:ilvl w:val="0"/>
          <w:numId w:val="4"/>
        </w:numPr>
        <w:contextualSpacing/>
        <w:rPr>
          <w:b/>
          <w:bCs/>
          <w:sz w:val="28"/>
          <w:szCs w:val="28"/>
          <w:lang w:val="en-US"/>
        </w:rPr>
      </w:pPr>
      <w:r w:rsidRPr="00885D12">
        <w:rPr>
          <w:bCs/>
          <w:sz w:val="28"/>
          <w:szCs w:val="28"/>
          <w:lang w:val="en-US"/>
        </w:rPr>
        <w:t xml:space="preserve">Henry Stewart Talks: Journals in The Business &amp; Management Collection </w:t>
      </w:r>
      <w:hyperlink r:id="rId23" w:history="1">
        <w:r w:rsidRPr="00885D12">
          <w:rPr>
            <w:bCs/>
            <w:sz w:val="28"/>
            <w:szCs w:val="28"/>
            <w:u w:val="single"/>
            <w:lang w:val="en-US"/>
          </w:rPr>
          <w:t>https://hstalks.com/business/journals/</w:t>
        </w:r>
      </w:hyperlink>
    </w:p>
    <w:p w14:paraId="757148EE" w14:textId="77777777" w:rsidR="00885D12" w:rsidRPr="00885D12" w:rsidRDefault="00885D12" w:rsidP="00885D12">
      <w:pPr>
        <w:numPr>
          <w:ilvl w:val="0"/>
          <w:numId w:val="4"/>
        </w:numPr>
        <w:contextualSpacing/>
        <w:rPr>
          <w:sz w:val="28"/>
          <w:szCs w:val="28"/>
          <w:lang w:val="en-US"/>
        </w:rPr>
      </w:pPr>
      <w:r w:rsidRPr="00885D12">
        <w:rPr>
          <w:bCs/>
          <w:sz w:val="28"/>
          <w:szCs w:val="28"/>
          <w:lang w:val="en-US"/>
        </w:rPr>
        <w:t>CNKI. Academic Reference</w:t>
      </w:r>
      <w:r w:rsidRPr="00885D12">
        <w:rPr>
          <w:b/>
          <w:bCs/>
          <w:sz w:val="28"/>
          <w:szCs w:val="28"/>
          <w:lang w:val="en-US"/>
        </w:rPr>
        <w:t xml:space="preserve"> </w:t>
      </w:r>
      <w:hyperlink r:id="rId24" w:history="1">
        <w:r w:rsidRPr="00885D12">
          <w:rPr>
            <w:sz w:val="28"/>
            <w:szCs w:val="28"/>
            <w:u w:val="single"/>
            <w:lang w:val="en-US"/>
          </w:rPr>
          <w:t>https://ar.oversea.cnki.net/</w:t>
        </w:r>
      </w:hyperlink>
    </w:p>
    <w:p w14:paraId="1607DA4F" w14:textId="77777777" w:rsidR="00885D12" w:rsidRPr="00885D12" w:rsidRDefault="00885D12" w:rsidP="00885D12">
      <w:pPr>
        <w:numPr>
          <w:ilvl w:val="0"/>
          <w:numId w:val="4"/>
        </w:numPr>
        <w:contextualSpacing/>
        <w:rPr>
          <w:bCs/>
          <w:sz w:val="28"/>
          <w:szCs w:val="28"/>
          <w:lang w:val="en-US"/>
        </w:rPr>
      </w:pPr>
      <w:r w:rsidRPr="00885D12">
        <w:rPr>
          <w:bCs/>
          <w:sz w:val="28"/>
          <w:szCs w:val="28"/>
          <w:lang w:val="en-US"/>
        </w:rPr>
        <w:t>CNKI. China Academic Journals Full-text Database</w:t>
      </w:r>
      <w:r w:rsidRPr="00885D12">
        <w:rPr>
          <w:b/>
          <w:bCs/>
          <w:sz w:val="28"/>
          <w:szCs w:val="28"/>
          <w:lang w:val="en-US"/>
        </w:rPr>
        <w:t xml:space="preserve"> </w:t>
      </w:r>
      <w:hyperlink r:id="rId25" w:history="1">
        <w:r w:rsidRPr="00885D12">
          <w:rPr>
            <w:bCs/>
            <w:sz w:val="28"/>
            <w:szCs w:val="28"/>
            <w:u w:val="single"/>
            <w:lang w:val="en-US"/>
          </w:rPr>
          <w:t>https://oversea.cnki.net/kns?dbcode=CFLQ</w:t>
        </w:r>
      </w:hyperlink>
    </w:p>
    <w:p w14:paraId="464EC850" w14:textId="77777777" w:rsidR="00885D12" w:rsidRPr="00885D12" w:rsidRDefault="00885D12" w:rsidP="00885D12">
      <w:pPr>
        <w:numPr>
          <w:ilvl w:val="0"/>
          <w:numId w:val="4"/>
        </w:numPr>
        <w:jc w:val="both"/>
        <w:rPr>
          <w:bCs/>
          <w:sz w:val="28"/>
          <w:szCs w:val="28"/>
          <w:u w:val="single"/>
          <w:lang w:val="en-US"/>
        </w:rPr>
      </w:pPr>
      <w:r w:rsidRPr="00885D12">
        <w:rPr>
          <w:bCs/>
          <w:sz w:val="28"/>
          <w:szCs w:val="28"/>
          <w:lang w:val="en-US"/>
        </w:rPr>
        <w:t>JSTOR. Arts &amp; Sciences I Collection</w:t>
      </w:r>
      <w:r w:rsidRPr="00885D12">
        <w:rPr>
          <w:b/>
          <w:bCs/>
          <w:sz w:val="28"/>
          <w:szCs w:val="28"/>
          <w:lang w:val="en-US"/>
        </w:rPr>
        <w:t xml:space="preserve"> </w:t>
      </w:r>
      <w:hyperlink r:id="rId26" w:history="1">
        <w:r w:rsidRPr="00885D12">
          <w:rPr>
            <w:sz w:val="28"/>
            <w:szCs w:val="28"/>
            <w:u w:val="single"/>
            <w:lang w:val="en-US"/>
          </w:rPr>
          <w:t>https://www.jstor.org/</w:t>
        </w:r>
      </w:hyperlink>
    </w:p>
    <w:p w14:paraId="57678711" w14:textId="77777777" w:rsidR="00885D12" w:rsidRPr="00885D12" w:rsidRDefault="00885D12" w:rsidP="00885D12">
      <w:pPr>
        <w:numPr>
          <w:ilvl w:val="0"/>
          <w:numId w:val="4"/>
        </w:numPr>
        <w:contextualSpacing/>
        <w:rPr>
          <w:sz w:val="28"/>
          <w:szCs w:val="28"/>
        </w:rPr>
      </w:pPr>
      <w:r w:rsidRPr="00885D12">
        <w:rPr>
          <w:bCs/>
          <w:sz w:val="28"/>
          <w:szCs w:val="28"/>
        </w:rPr>
        <w:t>Коллекция научных журналов</w:t>
      </w:r>
      <w:r w:rsidRPr="00885D12">
        <w:rPr>
          <w:sz w:val="28"/>
          <w:szCs w:val="28"/>
        </w:rPr>
        <w:t> </w:t>
      </w:r>
      <w:proofErr w:type="spellStart"/>
      <w:r w:rsidRPr="00885D12">
        <w:rPr>
          <w:bCs/>
          <w:sz w:val="28"/>
          <w:szCs w:val="28"/>
        </w:rPr>
        <w:t>Oxford</w:t>
      </w:r>
      <w:proofErr w:type="spellEnd"/>
      <w:r w:rsidRPr="00885D12">
        <w:rPr>
          <w:bCs/>
          <w:sz w:val="28"/>
          <w:szCs w:val="28"/>
        </w:rPr>
        <w:t xml:space="preserve"> </w:t>
      </w:r>
      <w:proofErr w:type="spellStart"/>
      <w:r w:rsidRPr="00885D12">
        <w:rPr>
          <w:bCs/>
          <w:sz w:val="28"/>
          <w:szCs w:val="28"/>
        </w:rPr>
        <w:t>University</w:t>
      </w:r>
      <w:proofErr w:type="spellEnd"/>
      <w:r w:rsidRPr="00885D12">
        <w:rPr>
          <w:bCs/>
          <w:sz w:val="28"/>
          <w:szCs w:val="28"/>
        </w:rPr>
        <w:t xml:space="preserve"> </w:t>
      </w:r>
      <w:proofErr w:type="spellStart"/>
      <w:r w:rsidRPr="00885D12">
        <w:rPr>
          <w:bCs/>
          <w:sz w:val="28"/>
          <w:szCs w:val="28"/>
        </w:rPr>
        <w:t>Press</w:t>
      </w:r>
      <w:proofErr w:type="spellEnd"/>
      <w:r w:rsidRPr="00885D12">
        <w:rPr>
          <w:bCs/>
          <w:sz w:val="28"/>
          <w:szCs w:val="28"/>
        </w:rPr>
        <w:t xml:space="preserve"> </w:t>
      </w:r>
      <w:hyperlink r:id="rId27" w:history="1">
        <w:r w:rsidRPr="00885D12">
          <w:rPr>
            <w:sz w:val="28"/>
            <w:szCs w:val="28"/>
            <w:u w:val="single"/>
          </w:rPr>
          <w:t>https://academic.oup.com/journals/</w:t>
        </w:r>
      </w:hyperlink>
    </w:p>
    <w:p w14:paraId="39B5877E" w14:textId="77777777" w:rsidR="00885D12" w:rsidRPr="00885D12" w:rsidRDefault="00885D12" w:rsidP="00885D12">
      <w:pPr>
        <w:numPr>
          <w:ilvl w:val="0"/>
          <w:numId w:val="4"/>
        </w:numPr>
        <w:spacing w:after="160"/>
        <w:contextualSpacing/>
        <w:rPr>
          <w:sz w:val="28"/>
          <w:szCs w:val="28"/>
          <w:shd w:val="clear" w:color="auto" w:fill="FFFFFF"/>
        </w:rPr>
      </w:pPr>
      <w:r w:rsidRPr="00885D12">
        <w:rPr>
          <w:sz w:val="28"/>
          <w:szCs w:val="28"/>
          <w:shd w:val="clear" w:color="auto" w:fill="FFFFFF"/>
        </w:rPr>
        <w:t xml:space="preserve">Библиотека электронных публикаций Организации экономического сотрудничества и развития OECD </w:t>
      </w:r>
      <w:proofErr w:type="spellStart"/>
      <w:r w:rsidRPr="00885D12">
        <w:rPr>
          <w:sz w:val="28"/>
          <w:szCs w:val="28"/>
          <w:shd w:val="clear" w:color="auto" w:fill="FFFFFF"/>
        </w:rPr>
        <w:t>iLibrary</w:t>
      </w:r>
      <w:proofErr w:type="spellEnd"/>
      <w:r w:rsidRPr="00885D12">
        <w:rPr>
          <w:sz w:val="28"/>
          <w:szCs w:val="28"/>
          <w:shd w:val="clear" w:color="auto" w:fill="FFFFFF"/>
        </w:rPr>
        <w:t xml:space="preserve"> </w:t>
      </w:r>
      <w:hyperlink r:id="rId28" w:history="1">
        <w:r w:rsidRPr="00885D12">
          <w:rPr>
            <w:sz w:val="28"/>
            <w:szCs w:val="28"/>
            <w:u w:val="single"/>
            <w:shd w:val="clear" w:color="auto" w:fill="FFFFFF"/>
          </w:rPr>
          <w:t>https://www.oecd-ilibrary.org/</w:t>
        </w:r>
      </w:hyperlink>
    </w:p>
    <w:p w14:paraId="041BD155" w14:textId="77777777" w:rsidR="00885D12" w:rsidRPr="00885D12" w:rsidRDefault="00885D12" w:rsidP="00885D12">
      <w:pPr>
        <w:numPr>
          <w:ilvl w:val="0"/>
          <w:numId w:val="4"/>
        </w:numPr>
        <w:contextualSpacing/>
        <w:jc w:val="both"/>
        <w:rPr>
          <w:sz w:val="28"/>
          <w:szCs w:val="28"/>
        </w:rPr>
      </w:pPr>
      <w:r w:rsidRPr="00885D12">
        <w:rPr>
          <w:sz w:val="28"/>
          <w:szCs w:val="28"/>
        </w:rPr>
        <w:t xml:space="preserve">Видеотека учебных фильмов «Решение» (тематические коллекции «Менеджмент», «Маркетинг. Коммерция. Логистика», «Юриспруденция», «Управление персоналом», «Психология </w:t>
      </w:r>
      <w:proofErr w:type="gramStart"/>
      <w:r w:rsidRPr="00885D12">
        <w:rPr>
          <w:sz w:val="28"/>
          <w:szCs w:val="28"/>
        </w:rPr>
        <w:t>управления»  http://eduvideo.online/</w:t>
      </w:r>
      <w:proofErr w:type="gramEnd"/>
    </w:p>
    <w:p w14:paraId="3A3A5437" w14:textId="77777777" w:rsidR="00885D12" w:rsidRPr="00885D12" w:rsidRDefault="00885D12" w:rsidP="00885D12">
      <w:pPr>
        <w:numPr>
          <w:ilvl w:val="0"/>
          <w:numId w:val="4"/>
        </w:numPr>
        <w:contextualSpacing/>
        <w:jc w:val="both"/>
        <w:rPr>
          <w:bCs/>
          <w:sz w:val="28"/>
          <w:szCs w:val="28"/>
        </w:rPr>
      </w:pPr>
      <w:r w:rsidRPr="00885D12">
        <w:rPr>
          <w:sz w:val="28"/>
          <w:szCs w:val="28"/>
        </w:rPr>
        <w:t xml:space="preserve">База данных научных журналов издательства </w:t>
      </w:r>
      <w:proofErr w:type="spellStart"/>
      <w:r w:rsidRPr="00885D12">
        <w:rPr>
          <w:sz w:val="28"/>
          <w:szCs w:val="28"/>
        </w:rPr>
        <w:t>Wiley</w:t>
      </w:r>
      <w:proofErr w:type="spellEnd"/>
      <w:r w:rsidRPr="00885D12">
        <w:rPr>
          <w:sz w:val="28"/>
          <w:szCs w:val="28"/>
        </w:rPr>
        <w:t xml:space="preserve"> </w:t>
      </w:r>
      <w:hyperlink r:id="rId29" w:history="1">
        <w:r w:rsidRPr="00885D12">
          <w:rPr>
            <w:sz w:val="28"/>
            <w:szCs w:val="28"/>
            <w:u w:val="single"/>
          </w:rPr>
          <w:t>https://onlinelibrary.wiley.com/</w:t>
        </w:r>
      </w:hyperlink>
    </w:p>
    <w:p w14:paraId="4C9170D3" w14:textId="77777777" w:rsidR="0011216F" w:rsidRDefault="0011216F" w:rsidP="00E07B95">
      <w:pPr>
        <w:jc w:val="center"/>
        <w:rPr>
          <w:b/>
          <w:sz w:val="28"/>
          <w:szCs w:val="28"/>
        </w:rPr>
      </w:pPr>
    </w:p>
    <w:p w14:paraId="4E0A94BE" w14:textId="2512886D" w:rsidR="00D56B14" w:rsidRPr="00D56B14" w:rsidRDefault="00D56B14" w:rsidP="00E07B95">
      <w:pPr>
        <w:jc w:val="center"/>
        <w:rPr>
          <w:b/>
          <w:sz w:val="28"/>
          <w:szCs w:val="28"/>
        </w:rPr>
      </w:pPr>
      <w:r w:rsidRPr="00C153A7">
        <w:rPr>
          <w:b/>
          <w:sz w:val="28"/>
          <w:szCs w:val="28"/>
        </w:rPr>
        <w:t xml:space="preserve">10. </w:t>
      </w:r>
      <w:r w:rsidRPr="00D56B14">
        <w:rPr>
          <w:b/>
          <w:sz w:val="28"/>
          <w:szCs w:val="28"/>
        </w:rPr>
        <w:t>Методические указания для обучающихся по освоению дисциплины</w:t>
      </w:r>
    </w:p>
    <w:p w14:paraId="301153AB" w14:textId="77777777" w:rsidR="00885D12" w:rsidRPr="00885D12" w:rsidRDefault="00885D12" w:rsidP="00885D12">
      <w:pPr>
        <w:widowControl w:val="0"/>
        <w:autoSpaceDE w:val="0"/>
        <w:autoSpaceDN w:val="0"/>
        <w:adjustRightInd w:val="0"/>
        <w:ind w:firstLine="709"/>
        <w:jc w:val="both"/>
        <w:rPr>
          <w:sz w:val="28"/>
          <w:szCs w:val="28"/>
        </w:rPr>
      </w:pPr>
      <w:r w:rsidRPr="00885D12">
        <w:rPr>
          <w:sz w:val="28"/>
          <w:szCs w:val="28"/>
        </w:rPr>
        <w:t xml:space="preserve">Самостоятельная работа студентов реализуется в соответствии с приказом Финансового университета от 11.05.2021 № 1040/о «Об утверждении Методических рекомендаций по планированию и организации внеаудиторной самостоятельной работы студентов по образовательным программам бакалавриата и магистратуры в Финансовом университете». Промежуточная аттестация проводится в соответствии с приказом Финансового университета от 23.03.2017 № 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 Кафедрой могут разрабатываться дополнительные методические рекомендации для отдельных форм проведения аудиторных занятий и самостоятельной работы студентов.  </w:t>
      </w:r>
    </w:p>
    <w:p w14:paraId="22221B1C" w14:textId="5DC37FF9" w:rsidR="007A3151" w:rsidRDefault="007A3151" w:rsidP="00E07B95">
      <w:pPr>
        <w:ind w:firstLine="709"/>
        <w:jc w:val="both"/>
        <w:rPr>
          <w:sz w:val="28"/>
          <w:szCs w:val="28"/>
        </w:rPr>
      </w:pPr>
      <w:r w:rsidRPr="007A3151">
        <w:rPr>
          <w:sz w:val="28"/>
          <w:szCs w:val="28"/>
        </w:rPr>
        <w:t>.</w:t>
      </w:r>
    </w:p>
    <w:p w14:paraId="7D17E6AC" w14:textId="77777777" w:rsidR="00F8405C" w:rsidRPr="007A3151" w:rsidRDefault="00F8405C" w:rsidP="00E07B95">
      <w:pPr>
        <w:ind w:firstLine="709"/>
        <w:jc w:val="both"/>
        <w:rPr>
          <w:sz w:val="28"/>
          <w:szCs w:val="28"/>
        </w:rPr>
      </w:pPr>
    </w:p>
    <w:p w14:paraId="51AFF4A7" w14:textId="3423AC50" w:rsidR="00D56B14" w:rsidRPr="00741E09" w:rsidRDefault="00D56B14" w:rsidP="00E07B95">
      <w:pPr>
        <w:tabs>
          <w:tab w:val="left" w:pos="709"/>
        </w:tabs>
        <w:jc w:val="both"/>
        <w:rPr>
          <w:b/>
          <w:bCs/>
          <w:sz w:val="28"/>
          <w:szCs w:val="28"/>
        </w:rPr>
      </w:pPr>
      <w:r w:rsidRPr="00741E09">
        <w:rPr>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14:paraId="66497E36" w14:textId="77777777" w:rsidR="00343E8E" w:rsidRDefault="00343E8E" w:rsidP="00E07B95">
      <w:pPr>
        <w:shd w:val="clear" w:color="auto" w:fill="FFFFFF"/>
        <w:tabs>
          <w:tab w:val="left" w:pos="709"/>
        </w:tabs>
        <w:jc w:val="center"/>
        <w:rPr>
          <w:b/>
          <w:color w:val="212121"/>
          <w:sz w:val="28"/>
          <w:szCs w:val="28"/>
        </w:rPr>
      </w:pPr>
    </w:p>
    <w:p w14:paraId="00DBCDE1" w14:textId="7A62CB54" w:rsidR="00BC100B" w:rsidRDefault="00BC100B" w:rsidP="00E07B95">
      <w:pPr>
        <w:keepNext/>
        <w:jc w:val="both"/>
        <w:outlineLvl w:val="0"/>
        <w:rPr>
          <w:rFonts w:eastAsia="Calibri"/>
          <w:b/>
          <w:bCs/>
          <w:kern w:val="32"/>
          <w:sz w:val="28"/>
          <w:szCs w:val="28"/>
        </w:rPr>
      </w:pPr>
      <w:r w:rsidRPr="00BC100B">
        <w:rPr>
          <w:rFonts w:eastAsia="Calibri"/>
          <w:b/>
          <w:bCs/>
          <w:kern w:val="32"/>
          <w:sz w:val="28"/>
          <w:szCs w:val="28"/>
        </w:rPr>
        <w:t xml:space="preserve">11. </w:t>
      </w:r>
      <w:bookmarkStart w:id="10" w:name="_Toc531614950"/>
      <w:bookmarkStart w:id="11" w:name="_Toc531686467"/>
      <w:r w:rsidRPr="00BC100B">
        <w:rPr>
          <w:rFonts w:eastAsia="Calibri"/>
          <w:b/>
          <w:bCs/>
          <w:kern w:val="32"/>
          <w:sz w:val="28"/>
          <w:szCs w:val="28"/>
        </w:rPr>
        <w:t>1. Комплект лицензионного программного обеспечения:</w:t>
      </w:r>
      <w:bookmarkEnd w:id="10"/>
      <w:bookmarkEnd w:id="11"/>
    </w:p>
    <w:p w14:paraId="3B1F4CA7" w14:textId="77777777" w:rsidR="004C4B62" w:rsidRPr="00BC100B" w:rsidRDefault="004C4B62" w:rsidP="00E07B95">
      <w:pPr>
        <w:keepNext/>
        <w:jc w:val="both"/>
        <w:outlineLvl w:val="0"/>
        <w:rPr>
          <w:rFonts w:eastAsia="Calibri"/>
          <w:b/>
          <w:bCs/>
          <w:kern w:val="32"/>
          <w:sz w:val="28"/>
          <w:szCs w:val="28"/>
        </w:rPr>
      </w:pPr>
    </w:p>
    <w:p w14:paraId="71686BD6" w14:textId="4B5EF086" w:rsidR="00964724" w:rsidRPr="00FB53B5" w:rsidRDefault="00964724" w:rsidP="009817CD">
      <w:pPr>
        <w:pStyle w:val="a5"/>
        <w:numPr>
          <w:ilvl w:val="0"/>
          <w:numId w:val="2"/>
        </w:numPr>
        <w:shd w:val="clear" w:color="auto" w:fill="FFFFFF"/>
        <w:tabs>
          <w:tab w:val="left" w:pos="426"/>
        </w:tabs>
        <w:ind w:left="0" w:firstLine="0"/>
        <w:jc w:val="both"/>
        <w:rPr>
          <w:color w:val="000000" w:themeColor="text1"/>
          <w:sz w:val="22"/>
          <w:szCs w:val="22"/>
          <w:lang w:val="en-US"/>
        </w:rPr>
      </w:pPr>
      <w:r w:rsidRPr="00FB53B5">
        <w:rPr>
          <w:color w:val="000000" w:themeColor="text1"/>
          <w:sz w:val="28"/>
          <w:szCs w:val="28"/>
          <w:lang w:val="en-US"/>
        </w:rPr>
        <w:t>Windows Microsoft Office</w:t>
      </w:r>
      <w:r w:rsidR="004C4B62" w:rsidRPr="004C4B62">
        <w:rPr>
          <w:color w:val="000000" w:themeColor="text1"/>
          <w:sz w:val="28"/>
          <w:szCs w:val="28"/>
          <w:lang w:val="en-US"/>
        </w:rPr>
        <w:t xml:space="preserve"> </w:t>
      </w:r>
      <w:r w:rsidR="004C4B62" w:rsidRPr="00945EB0">
        <w:rPr>
          <w:sz w:val="28"/>
          <w:szCs w:val="28"/>
          <w:lang w:val="en-US"/>
        </w:rPr>
        <w:t xml:space="preserve">(Word, Excel, PowerPoint) </w:t>
      </w:r>
      <w:r w:rsidR="004C4B62" w:rsidRPr="00945EB0">
        <w:rPr>
          <w:sz w:val="28"/>
          <w:szCs w:val="28"/>
        </w:rPr>
        <w:t>и</w:t>
      </w:r>
      <w:r w:rsidR="004C4B62" w:rsidRPr="004C4B62">
        <w:rPr>
          <w:sz w:val="28"/>
          <w:szCs w:val="28"/>
          <w:lang w:val="en-US"/>
        </w:rPr>
        <w:t xml:space="preserve"> </w:t>
      </w:r>
      <w:r w:rsidR="004C4B62" w:rsidRPr="00945EB0">
        <w:rPr>
          <w:sz w:val="28"/>
          <w:szCs w:val="28"/>
        </w:rPr>
        <w:t>т</w:t>
      </w:r>
      <w:r w:rsidR="004C4B62" w:rsidRPr="00945EB0">
        <w:rPr>
          <w:sz w:val="28"/>
          <w:szCs w:val="28"/>
          <w:lang w:val="en-US"/>
        </w:rPr>
        <w:t>.</w:t>
      </w:r>
      <w:r w:rsidR="004C4B62" w:rsidRPr="00945EB0">
        <w:rPr>
          <w:sz w:val="28"/>
          <w:szCs w:val="28"/>
        </w:rPr>
        <w:t>д</w:t>
      </w:r>
      <w:r w:rsidR="004C4B62" w:rsidRPr="00945EB0">
        <w:rPr>
          <w:sz w:val="28"/>
          <w:szCs w:val="28"/>
          <w:lang w:val="en-US"/>
        </w:rPr>
        <w:t>.</w:t>
      </w:r>
    </w:p>
    <w:p w14:paraId="72287A1B" w14:textId="457B2E23" w:rsidR="004C4B62" w:rsidRPr="004C4B62" w:rsidRDefault="00964724" w:rsidP="009817CD">
      <w:pPr>
        <w:pStyle w:val="a5"/>
        <w:keepNext/>
        <w:numPr>
          <w:ilvl w:val="0"/>
          <w:numId w:val="2"/>
        </w:numPr>
        <w:tabs>
          <w:tab w:val="left" w:pos="426"/>
        </w:tabs>
        <w:suppressAutoHyphens/>
        <w:ind w:left="0" w:firstLine="0"/>
        <w:jc w:val="both"/>
        <w:outlineLvl w:val="0"/>
        <w:rPr>
          <w:bCs/>
          <w:color w:val="000000" w:themeColor="text1"/>
          <w:kern w:val="32"/>
          <w:sz w:val="28"/>
          <w:szCs w:val="28"/>
          <w:lang w:eastAsia="ar-SA"/>
        </w:rPr>
      </w:pPr>
      <w:r w:rsidRPr="00FB53B5">
        <w:rPr>
          <w:color w:val="000000" w:themeColor="text1"/>
          <w:sz w:val="28"/>
          <w:szCs w:val="28"/>
        </w:rPr>
        <w:t>Антивирус</w:t>
      </w:r>
      <w:r w:rsidRPr="00FB53B5">
        <w:rPr>
          <w:color w:val="000000" w:themeColor="text1"/>
          <w:sz w:val="28"/>
          <w:szCs w:val="28"/>
          <w:lang w:val="en-US"/>
        </w:rPr>
        <w:t> </w:t>
      </w:r>
      <w:r w:rsidR="009B4165" w:rsidRPr="00313AB0">
        <w:rPr>
          <w:rFonts w:eastAsia="Calibri"/>
          <w:bCs/>
          <w:color w:val="000000" w:themeColor="text1"/>
          <w:kern w:val="32"/>
          <w:sz w:val="28"/>
          <w:szCs w:val="28"/>
          <w:lang w:val="en-US"/>
        </w:rPr>
        <w:t>Kaspersky</w:t>
      </w:r>
    </w:p>
    <w:p w14:paraId="1E17B372" w14:textId="77777777" w:rsidR="00964724" w:rsidRPr="004C4B62" w:rsidRDefault="00964724" w:rsidP="00E07B95">
      <w:pPr>
        <w:shd w:val="clear" w:color="auto" w:fill="FFFFFF"/>
        <w:tabs>
          <w:tab w:val="left" w:pos="426"/>
        </w:tabs>
        <w:jc w:val="both"/>
        <w:rPr>
          <w:color w:val="000000" w:themeColor="text1"/>
          <w:sz w:val="22"/>
          <w:szCs w:val="22"/>
        </w:rPr>
      </w:pPr>
    </w:p>
    <w:p w14:paraId="0E4BD776" w14:textId="0B36D3A8" w:rsidR="00922A50" w:rsidRDefault="00BC100B" w:rsidP="00E07B95">
      <w:pPr>
        <w:tabs>
          <w:tab w:val="left" w:pos="426"/>
        </w:tabs>
        <w:suppressAutoHyphens/>
        <w:jc w:val="both"/>
        <w:rPr>
          <w:rFonts w:eastAsia="Calibri"/>
          <w:b/>
          <w:bCs/>
          <w:kern w:val="32"/>
          <w:sz w:val="28"/>
          <w:szCs w:val="28"/>
        </w:rPr>
      </w:pPr>
      <w:bookmarkStart w:id="12" w:name="_Toc531614953"/>
      <w:bookmarkStart w:id="13" w:name="_Toc531686470"/>
      <w:r w:rsidRPr="00BC100B">
        <w:rPr>
          <w:rFonts w:eastAsia="Calibri"/>
          <w:b/>
          <w:bCs/>
          <w:kern w:val="32"/>
          <w:sz w:val="28"/>
          <w:szCs w:val="28"/>
        </w:rPr>
        <w:lastRenderedPageBreak/>
        <w:t>11.2. Современные профессиональные базы данных и информационные справочные системы</w:t>
      </w:r>
      <w:bookmarkEnd w:id="12"/>
      <w:bookmarkEnd w:id="13"/>
    </w:p>
    <w:p w14:paraId="5162931F" w14:textId="77777777" w:rsidR="009E0AB0" w:rsidRDefault="009E0AB0" w:rsidP="00E07B95">
      <w:pPr>
        <w:tabs>
          <w:tab w:val="left" w:pos="426"/>
        </w:tabs>
        <w:suppressAutoHyphens/>
        <w:jc w:val="both"/>
        <w:rPr>
          <w:rFonts w:eastAsia="Calibri"/>
          <w:b/>
          <w:bCs/>
          <w:kern w:val="32"/>
          <w:sz w:val="28"/>
          <w:szCs w:val="28"/>
        </w:rPr>
      </w:pPr>
    </w:p>
    <w:p w14:paraId="3E3E82D4" w14:textId="7F527CA5" w:rsidR="00AA3325" w:rsidRPr="009E0AB0" w:rsidRDefault="00AA3325" w:rsidP="009817CD">
      <w:pPr>
        <w:pStyle w:val="a5"/>
        <w:numPr>
          <w:ilvl w:val="0"/>
          <w:numId w:val="6"/>
        </w:numPr>
        <w:tabs>
          <w:tab w:val="left" w:pos="426"/>
        </w:tabs>
        <w:suppressAutoHyphens/>
        <w:ind w:left="0" w:firstLine="0"/>
        <w:jc w:val="both"/>
        <w:rPr>
          <w:sz w:val="28"/>
          <w:szCs w:val="28"/>
        </w:rPr>
      </w:pPr>
      <w:r w:rsidRPr="009E0AB0">
        <w:rPr>
          <w:sz w:val="28"/>
          <w:szCs w:val="28"/>
        </w:rPr>
        <w:t>Правовая база данных «КонсультантПлюс»</w:t>
      </w:r>
    </w:p>
    <w:p w14:paraId="73A0E087" w14:textId="6F60DB6A" w:rsidR="00AA3325" w:rsidRPr="009E0AB0" w:rsidRDefault="00AA3325" w:rsidP="009817CD">
      <w:pPr>
        <w:pStyle w:val="a5"/>
        <w:numPr>
          <w:ilvl w:val="0"/>
          <w:numId w:val="6"/>
        </w:numPr>
        <w:tabs>
          <w:tab w:val="left" w:pos="426"/>
        </w:tabs>
        <w:suppressAutoHyphens/>
        <w:ind w:left="0" w:firstLine="0"/>
        <w:jc w:val="both"/>
        <w:rPr>
          <w:sz w:val="28"/>
          <w:szCs w:val="28"/>
        </w:rPr>
      </w:pPr>
      <w:r w:rsidRPr="009E0AB0">
        <w:rPr>
          <w:sz w:val="28"/>
          <w:szCs w:val="28"/>
        </w:rPr>
        <w:t>Справочно-правовая система «Гарант»</w:t>
      </w:r>
    </w:p>
    <w:p w14:paraId="52A2985A" w14:textId="77777777" w:rsidR="00AA3325" w:rsidRPr="00AA3325" w:rsidRDefault="00AA3325" w:rsidP="009817CD">
      <w:pPr>
        <w:pStyle w:val="a5"/>
        <w:numPr>
          <w:ilvl w:val="0"/>
          <w:numId w:val="6"/>
        </w:numPr>
        <w:tabs>
          <w:tab w:val="left" w:pos="426"/>
        </w:tabs>
        <w:suppressAutoHyphens/>
        <w:ind w:left="0" w:firstLine="0"/>
        <w:jc w:val="both"/>
        <w:rPr>
          <w:rFonts w:eastAsia="TimesNewRomanPS-BoldMT"/>
          <w:color w:val="000000" w:themeColor="text1"/>
          <w:sz w:val="28"/>
          <w:szCs w:val="28"/>
        </w:rPr>
      </w:pPr>
      <w:r w:rsidRPr="00AA3325">
        <w:rPr>
          <w:rFonts w:eastAsia="TimesNewRomanPSMT"/>
          <w:sz w:val="28"/>
          <w:szCs w:val="28"/>
        </w:rPr>
        <w:t xml:space="preserve">Официальный сайт </w:t>
      </w:r>
      <w:proofErr w:type="spellStart"/>
      <w:r w:rsidRPr="00AA3325">
        <w:rPr>
          <w:rFonts w:eastAsia="TimesNewRomanPSMT"/>
          <w:sz w:val="28"/>
          <w:szCs w:val="28"/>
        </w:rPr>
        <w:t>РосБизнесКонсалтинг</w:t>
      </w:r>
      <w:proofErr w:type="spellEnd"/>
    </w:p>
    <w:p w14:paraId="072D65F9" w14:textId="3EA81E63" w:rsidR="00C153A7" w:rsidRPr="00AA3325" w:rsidRDefault="00AA3325" w:rsidP="009817CD">
      <w:pPr>
        <w:pStyle w:val="a5"/>
        <w:numPr>
          <w:ilvl w:val="0"/>
          <w:numId w:val="6"/>
        </w:numPr>
        <w:tabs>
          <w:tab w:val="left" w:pos="426"/>
        </w:tabs>
        <w:suppressAutoHyphens/>
        <w:ind w:left="0" w:firstLine="0"/>
        <w:jc w:val="both"/>
        <w:rPr>
          <w:rFonts w:eastAsia="TimesNewRomanPS-BoldMT"/>
          <w:color w:val="000000" w:themeColor="text1"/>
          <w:sz w:val="32"/>
          <w:szCs w:val="32"/>
        </w:rPr>
      </w:pPr>
      <w:r w:rsidRPr="00AA3325">
        <w:rPr>
          <w:color w:val="000000"/>
          <w:sz w:val="28"/>
          <w:szCs w:val="28"/>
        </w:rPr>
        <w:t>Информационная система СПАРК.</w:t>
      </w:r>
    </w:p>
    <w:p w14:paraId="18B82EFA" w14:textId="77777777" w:rsidR="00AA3325" w:rsidRPr="00AA3325" w:rsidRDefault="00AA3325" w:rsidP="00E07B95">
      <w:pPr>
        <w:shd w:val="clear" w:color="auto" w:fill="FFFFFF"/>
        <w:tabs>
          <w:tab w:val="left" w:pos="442"/>
        </w:tabs>
        <w:jc w:val="both"/>
        <w:rPr>
          <w:rFonts w:eastAsia="Calibri"/>
          <w:sz w:val="28"/>
          <w:szCs w:val="28"/>
        </w:rPr>
      </w:pPr>
    </w:p>
    <w:p w14:paraId="65A9572C" w14:textId="7822535D" w:rsidR="00BC100B" w:rsidRDefault="00BC100B" w:rsidP="00E07B95">
      <w:pPr>
        <w:shd w:val="clear" w:color="auto" w:fill="FFFFFF"/>
        <w:tabs>
          <w:tab w:val="left" w:pos="442"/>
        </w:tabs>
        <w:jc w:val="both"/>
        <w:rPr>
          <w:rFonts w:eastAsia="Calibri"/>
          <w:b/>
          <w:bCs/>
          <w:sz w:val="28"/>
          <w:szCs w:val="28"/>
        </w:rPr>
      </w:pPr>
      <w:r w:rsidRPr="00BC100B">
        <w:rPr>
          <w:rFonts w:eastAsia="Calibri"/>
          <w:b/>
          <w:bCs/>
          <w:sz w:val="28"/>
          <w:szCs w:val="28"/>
        </w:rPr>
        <w:t>11.3. Сертифицированные программные и аппаратные средства защиты информации</w:t>
      </w:r>
    </w:p>
    <w:p w14:paraId="57E51A82" w14:textId="77777777" w:rsidR="009E0AB0" w:rsidRPr="00BC100B" w:rsidRDefault="009E0AB0" w:rsidP="00E07B95">
      <w:pPr>
        <w:shd w:val="clear" w:color="auto" w:fill="FFFFFF"/>
        <w:tabs>
          <w:tab w:val="left" w:pos="442"/>
        </w:tabs>
        <w:jc w:val="both"/>
        <w:rPr>
          <w:rFonts w:eastAsia="Calibri"/>
          <w:b/>
          <w:bCs/>
          <w:sz w:val="28"/>
          <w:szCs w:val="28"/>
        </w:rPr>
      </w:pPr>
    </w:p>
    <w:p w14:paraId="5F761DA4" w14:textId="1C85B03F" w:rsidR="004C4B62" w:rsidRPr="004C4B62" w:rsidRDefault="004C4B62" w:rsidP="00E07B95">
      <w:pPr>
        <w:jc w:val="both"/>
        <w:rPr>
          <w:sz w:val="28"/>
          <w:szCs w:val="32"/>
        </w:rPr>
      </w:pPr>
      <w:r w:rsidRPr="004C4B62">
        <w:rPr>
          <w:sz w:val="28"/>
          <w:szCs w:val="32"/>
        </w:rPr>
        <w:t>Сертифицированные программные и аппаратные средства защиты информации не предусмотрены.</w:t>
      </w:r>
    </w:p>
    <w:p w14:paraId="1E21CF43" w14:textId="77777777" w:rsidR="004C4B62" w:rsidRDefault="004C4B62" w:rsidP="00E07B95">
      <w:pPr>
        <w:tabs>
          <w:tab w:val="left" w:pos="709"/>
        </w:tabs>
        <w:jc w:val="both"/>
        <w:rPr>
          <w:b/>
          <w:color w:val="000000" w:themeColor="text1"/>
          <w:sz w:val="28"/>
          <w:szCs w:val="28"/>
        </w:rPr>
      </w:pPr>
    </w:p>
    <w:p w14:paraId="7045BB33" w14:textId="25C2D951" w:rsidR="00D56B14" w:rsidRPr="000A7F21" w:rsidRDefault="009A0C15" w:rsidP="000A7F21">
      <w:pPr>
        <w:tabs>
          <w:tab w:val="left" w:pos="709"/>
        </w:tabs>
        <w:jc w:val="both"/>
        <w:rPr>
          <w:b/>
          <w:color w:val="000000" w:themeColor="text1"/>
          <w:sz w:val="28"/>
          <w:szCs w:val="28"/>
        </w:rPr>
      </w:pPr>
      <w:r w:rsidRPr="000A7F21">
        <w:rPr>
          <w:b/>
          <w:color w:val="000000" w:themeColor="text1"/>
          <w:sz w:val="28"/>
          <w:szCs w:val="28"/>
        </w:rPr>
        <w:t>12.</w:t>
      </w:r>
      <w:r w:rsidR="00D56B14" w:rsidRPr="000A7F21">
        <w:rPr>
          <w:b/>
          <w:color w:val="000000" w:themeColor="text1"/>
          <w:sz w:val="28"/>
          <w:szCs w:val="28"/>
        </w:rPr>
        <w:t>Описание материально-технической базы, необходимой для осуществления образовательного процесса по дисциплине</w:t>
      </w:r>
    </w:p>
    <w:p w14:paraId="37FA4F98" w14:textId="77777777" w:rsidR="009E0AB0" w:rsidRPr="009E0AB0" w:rsidRDefault="009E0AB0" w:rsidP="00E07B95">
      <w:pPr>
        <w:pStyle w:val="a5"/>
        <w:tabs>
          <w:tab w:val="left" w:pos="709"/>
        </w:tabs>
        <w:ind w:left="540"/>
        <w:jc w:val="both"/>
        <w:rPr>
          <w:b/>
          <w:color w:val="000000" w:themeColor="text1"/>
          <w:sz w:val="28"/>
          <w:szCs w:val="28"/>
        </w:rPr>
      </w:pPr>
    </w:p>
    <w:p w14:paraId="3E2B90F5" w14:textId="7096E973" w:rsidR="00D56B14" w:rsidRPr="00FB53B5" w:rsidRDefault="00D56B14" w:rsidP="00E07B95">
      <w:pPr>
        <w:tabs>
          <w:tab w:val="left" w:pos="709"/>
        </w:tabs>
        <w:contextualSpacing/>
        <w:jc w:val="both"/>
        <w:rPr>
          <w:color w:val="000000" w:themeColor="text1"/>
          <w:sz w:val="28"/>
          <w:szCs w:val="28"/>
        </w:rPr>
      </w:pPr>
      <w:r w:rsidRPr="00FB53B5">
        <w:rPr>
          <w:color w:val="000000" w:themeColor="text1"/>
          <w:sz w:val="28"/>
          <w:szCs w:val="28"/>
        </w:rPr>
        <w:t xml:space="preserve">Для обеспечения обучения по дисциплине </w:t>
      </w:r>
      <w:r w:rsidRPr="00FB53B5">
        <w:rPr>
          <w:iCs/>
          <w:color w:val="000000" w:themeColor="text1"/>
          <w:sz w:val="28"/>
          <w:szCs w:val="28"/>
          <w:lang w:eastAsia="ar-SA"/>
        </w:rPr>
        <w:t xml:space="preserve">необходима следующая </w:t>
      </w:r>
      <w:r w:rsidRPr="00FB53B5">
        <w:rPr>
          <w:color w:val="000000" w:themeColor="text1"/>
          <w:sz w:val="28"/>
          <w:szCs w:val="28"/>
        </w:rPr>
        <w:t xml:space="preserve">материально-техническая база: </w:t>
      </w:r>
    </w:p>
    <w:p w14:paraId="1E6714F0" w14:textId="77777777" w:rsidR="00510EC7" w:rsidRDefault="00D56B14" w:rsidP="009817CD">
      <w:pPr>
        <w:numPr>
          <w:ilvl w:val="0"/>
          <w:numId w:val="1"/>
        </w:numPr>
        <w:tabs>
          <w:tab w:val="left" w:pos="709"/>
        </w:tabs>
        <w:suppressAutoHyphens/>
        <w:ind w:left="0" w:firstLine="0"/>
        <w:contextualSpacing/>
        <w:jc w:val="both"/>
        <w:rPr>
          <w:color w:val="000000" w:themeColor="text1"/>
          <w:sz w:val="28"/>
          <w:szCs w:val="28"/>
        </w:rPr>
      </w:pPr>
      <w:r w:rsidRPr="00FB53B5">
        <w:rPr>
          <w:color w:val="000000" w:themeColor="text1"/>
          <w:sz w:val="28"/>
          <w:szCs w:val="28"/>
        </w:rPr>
        <w:t>аудитории для проведения лекционных и семинарских занятий, оборудованные видеопроекционным оборудованием для презентаций, средствами звуковоспроизведения, экраном;</w:t>
      </w:r>
    </w:p>
    <w:p w14:paraId="60E996FE" w14:textId="4E07CA4A" w:rsidR="00127548" w:rsidRPr="001E005F" w:rsidRDefault="00D56B14" w:rsidP="009817CD">
      <w:pPr>
        <w:numPr>
          <w:ilvl w:val="0"/>
          <w:numId w:val="1"/>
        </w:numPr>
        <w:tabs>
          <w:tab w:val="left" w:pos="709"/>
        </w:tabs>
        <w:suppressAutoHyphens/>
        <w:ind w:left="0" w:firstLine="0"/>
        <w:contextualSpacing/>
        <w:jc w:val="both"/>
        <w:rPr>
          <w:color w:val="000000" w:themeColor="text1"/>
          <w:sz w:val="28"/>
          <w:szCs w:val="28"/>
        </w:rPr>
      </w:pPr>
      <w:r w:rsidRPr="001E005F">
        <w:rPr>
          <w:color w:val="000000" w:themeColor="text1"/>
          <w:sz w:val="28"/>
          <w:szCs w:val="28"/>
        </w:rPr>
        <w:t>библиотеку, имеющую рабочие места для студентов, оснащенные компьютерами с доступом к базам данных и сети Интернет.</w:t>
      </w:r>
    </w:p>
    <w:sectPr w:rsidR="00127548" w:rsidRPr="001E005F" w:rsidSect="00AA6C6F">
      <w:headerReference w:type="default" r:id="rId3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6B4C04" w14:textId="77777777" w:rsidR="00E07594" w:rsidRDefault="00E07594" w:rsidP="00AA6C6F">
      <w:r>
        <w:separator/>
      </w:r>
    </w:p>
  </w:endnote>
  <w:endnote w:type="continuationSeparator" w:id="0">
    <w:p w14:paraId="7FBF1A1D" w14:textId="77777777" w:rsidR="00E07594" w:rsidRDefault="00E07594" w:rsidP="00AA6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auto"/>
    <w:notTrueType/>
    <w:pitch w:val="default"/>
    <w:sig w:usb0="00000003" w:usb1="00000000" w:usb2="00000000" w:usb3="00000000" w:csb0="00000001" w:csb1="00000000"/>
  </w:font>
  <w:font w:name="Petersburg-Regular">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00"/>
    <w:family w:val="roman"/>
    <w:notTrueType/>
    <w:pitch w:val="default"/>
    <w:sig w:usb0="00000001" w:usb1="00000000" w:usb2="00000000" w:usb3="00000000" w:csb0="00000005" w:csb1="00000000"/>
  </w:font>
  <w:font w:name="TimesNewRomanPS-BoldMT">
    <w:altName w:val="MS Gothic"/>
    <w:panose1 w:val="00000000000000000000"/>
    <w:charset w:val="80"/>
    <w:family w:val="auto"/>
    <w:notTrueType/>
    <w:pitch w:val="default"/>
    <w:sig w:usb0="00000203" w:usb1="08070000" w:usb2="00000010" w:usb3="00000000" w:csb0="0002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76E6CB" w14:textId="77777777" w:rsidR="00E07594" w:rsidRDefault="00E07594" w:rsidP="00AA6C6F">
      <w:r>
        <w:separator/>
      </w:r>
    </w:p>
  </w:footnote>
  <w:footnote w:type="continuationSeparator" w:id="0">
    <w:p w14:paraId="042D519E" w14:textId="77777777" w:rsidR="00E07594" w:rsidRDefault="00E07594" w:rsidP="00AA6C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82965873"/>
      <w:docPartObj>
        <w:docPartGallery w:val="Page Numbers (Top of Page)"/>
        <w:docPartUnique/>
      </w:docPartObj>
    </w:sdtPr>
    <w:sdtEndPr/>
    <w:sdtContent>
      <w:p w14:paraId="13ECB96A" w14:textId="31EEEE15" w:rsidR="00B23E96" w:rsidRDefault="00B23E96">
        <w:pPr>
          <w:pStyle w:val="af"/>
          <w:jc w:val="right"/>
        </w:pPr>
        <w:r>
          <w:fldChar w:fldCharType="begin"/>
        </w:r>
        <w:r>
          <w:instrText>PAGE   \* MERGEFORMAT</w:instrText>
        </w:r>
        <w:r>
          <w:fldChar w:fldCharType="separate"/>
        </w:r>
        <w:r>
          <w:rPr>
            <w:noProof/>
          </w:rPr>
          <w:t>7</w:t>
        </w:r>
        <w:r>
          <w:fldChar w:fldCharType="end"/>
        </w:r>
      </w:p>
    </w:sdtContent>
  </w:sdt>
  <w:p w14:paraId="7B91C3CA" w14:textId="77777777" w:rsidR="00B23E96" w:rsidRDefault="00B23E96">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D3A45"/>
    <w:multiLevelType w:val="hybridMultilevel"/>
    <w:tmpl w:val="593250CA"/>
    <w:lvl w:ilvl="0" w:tplc="2D1872AA">
      <w:start w:val="1"/>
      <w:numFmt w:val="bullet"/>
      <w:lvlText w:val=""/>
      <w:lvlJc w:val="left"/>
      <w:pPr>
        <w:ind w:left="2809" w:hanging="360"/>
      </w:pPr>
      <w:rPr>
        <w:rFonts w:ascii="Symbol" w:hAnsi="Symbol" w:hint="default"/>
      </w:rPr>
    </w:lvl>
    <w:lvl w:ilvl="1" w:tplc="04190003" w:tentative="1">
      <w:start w:val="1"/>
      <w:numFmt w:val="bullet"/>
      <w:lvlText w:val="o"/>
      <w:lvlJc w:val="left"/>
      <w:pPr>
        <w:ind w:left="3529" w:hanging="360"/>
      </w:pPr>
      <w:rPr>
        <w:rFonts w:ascii="Courier New" w:hAnsi="Courier New" w:cs="Courier New" w:hint="default"/>
      </w:rPr>
    </w:lvl>
    <w:lvl w:ilvl="2" w:tplc="04190005" w:tentative="1">
      <w:start w:val="1"/>
      <w:numFmt w:val="bullet"/>
      <w:lvlText w:val=""/>
      <w:lvlJc w:val="left"/>
      <w:pPr>
        <w:ind w:left="4249" w:hanging="360"/>
      </w:pPr>
      <w:rPr>
        <w:rFonts w:ascii="Wingdings" w:hAnsi="Wingdings" w:hint="default"/>
      </w:rPr>
    </w:lvl>
    <w:lvl w:ilvl="3" w:tplc="04190001" w:tentative="1">
      <w:start w:val="1"/>
      <w:numFmt w:val="bullet"/>
      <w:lvlText w:val=""/>
      <w:lvlJc w:val="left"/>
      <w:pPr>
        <w:ind w:left="4969" w:hanging="360"/>
      </w:pPr>
      <w:rPr>
        <w:rFonts w:ascii="Symbol" w:hAnsi="Symbol" w:hint="default"/>
      </w:rPr>
    </w:lvl>
    <w:lvl w:ilvl="4" w:tplc="04190003" w:tentative="1">
      <w:start w:val="1"/>
      <w:numFmt w:val="bullet"/>
      <w:lvlText w:val="o"/>
      <w:lvlJc w:val="left"/>
      <w:pPr>
        <w:ind w:left="5689" w:hanging="360"/>
      </w:pPr>
      <w:rPr>
        <w:rFonts w:ascii="Courier New" w:hAnsi="Courier New" w:cs="Courier New" w:hint="default"/>
      </w:rPr>
    </w:lvl>
    <w:lvl w:ilvl="5" w:tplc="04190005" w:tentative="1">
      <w:start w:val="1"/>
      <w:numFmt w:val="bullet"/>
      <w:lvlText w:val=""/>
      <w:lvlJc w:val="left"/>
      <w:pPr>
        <w:ind w:left="6409" w:hanging="360"/>
      </w:pPr>
      <w:rPr>
        <w:rFonts w:ascii="Wingdings" w:hAnsi="Wingdings" w:hint="default"/>
      </w:rPr>
    </w:lvl>
    <w:lvl w:ilvl="6" w:tplc="04190001" w:tentative="1">
      <w:start w:val="1"/>
      <w:numFmt w:val="bullet"/>
      <w:lvlText w:val=""/>
      <w:lvlJc w:val="left"/>
      <w:pPr>
        <w:ind w:left="7129" w:hanging="360"/>
      </w:pPr>
      <w:rPr>
        <w:rFonts w:ascii="Symbol" w:hAnsi="Symbol" w:hint="default"/>
      </w:rPr>
    </w:lvl>
    <w:lvl w:ilvl="7" w:tplc="04190003" w:tentative="1">
      <w:start w:val="1"/>
      <w:numFmt w:val="bullet"/>
      <w:lvlText w:val="o"/>
      <w:lvlJc w:val="left"/>
      <w:pPr>
        <w:ind w:left="7849" w:hanging="360"/>
      </w:pPr>
      <w:rPr>
        <w:rFonts w:ascii="Courier New" w:hAnsi="Courier New" w:cs="Courier New" w:hint="default"/>
      </w:rPr>
    </w:lvl>
    <w:lvl w:ilvl="8" w:tplc="04190005" w:tentative="1">
      <w:start w:val="1"/>
      <w:numFmt w:val="bullet"/>
      <w:lvlText w:val=""/>
      <w:lvlJc w:val="left"/>
      <w:pPr>
        <w:ind w:left="8569" w:hanging="360"/>
      </w:pPr>
      <w:rPr>
        <w:rFonts w:ascii="Wingdings" w:hAnsi="Wingdings" w:hint="default"/>
      </w:rPr>
    </w:lvl>
  </w:abstractNum>
  <w:abstractNum w:abstractNumId="1" w15:restartNumberingAfterBreak="0">
    <w:nsid w:val="07A27D1F"/>
    <w:multiLevelType w:val="hybridMultilevel"/>
    <w:tmpl w:val="87EAA934"/>
    <w:lvl w:ilvl="0" w:tplc="1E785EB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272138"/>
    <w:multiLevelType w:val="hybridMultilevel"/>
    <w:tmpl w:val="E684E18C"/>
    <w:lvl w:ilvl="0" w:tplc="280E00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5C01C30"/>
    <w:multiLevelType w:val="hybridMultilevel"/>
    <w:tmpl w:val="310632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BAC3A99"/>
    <w:multiLevelType w:val="hybridMultilevel"/>
    <w:tmpl w:val="0BF400DA"/>
    <w:lvl w:ilvl="0" w:tplc="172E80F2">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1FC04F24"/>
    <w:multiLevelType w:val="hybridMultilevel"/>
    <w:tmpl w:val="29144F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0C26273"/>
    <w:multiLevelType w:val="hybridMultilevel"/>
    <w:tmpl w:val="40CE8344"/>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0FF7E9F"/>
    <w:multiLevelType w:val="hybridMultilevel"/>
    <w:tmpl w:val="571A160C"/>
    <w:lvl w:ilvl="0" w:tplc="280E00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76B6B48"/>
    <w:multiLevelType w:val="hybridMultilevel"/>
    <w:tmpl w:val="4AD89BEA"/>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C4B665C"/>
    <w:multiLevelType w:val="hybridMultilevel"/>
    <w:tmpl w:val="2636735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2EB33C23"/>
    <w:multiLevelType w:val="hybridMultilevel"/>
    <w:tmpl w:val="2F6E09BC"/>
    <w:lvl w:ilvl="0" w:tplc="C19C1588">
      <w:start w:val="1"/>
      <w:numFmt w:val="decimal"/>
      <w:lvlText w:val="%1."/>
      <w:lvlJc w:val="left"/>
      <w:pPr>
        <w:tabs>
          <w:tab w:val="num" w:pos="1353"/>
        </w:tabs>
        <w:ind w:left="1353" w:hanging="360"/>
      </w:pPr>
      <w:rPr>
        <w:rFonts w:hint="default"/>
        <w:color w:val="auto"/>
        <w:sz w:val="28"/>
        <w:szCs w:val="28"/>
      </w:rPr>
    </w:lvl>
    <w:lvl w:ilvl="1" w:tplc="FFFFFFFF">
      <w:start w:val="1"/>
      <w:numFmt w:val="lowerLetter"/>
      <w:lvlText w:val="%2."/>
      <w:lvlJc w:val="left"/>
      <w:pPr>
        <w:tabs>
          <w:tab w:val="num" w:pos="1798"/>
        </w:tabs>
        <w:ind w:left="1798" w:hanging="360"/>
      </w:pPr>
    </w:lvl>
    <w:lvl w:ilvl="2" w:tplc="FFFFFFFF" w:tentative="1">
      <w:start w:val="1"/>
      <w:numFmt w:val="lowerRoman"/>
      <w:lvlText w:val="%3."/>
      <w:lvlJc w:val="right"/>
      <w:pPr>
        <w:tabs>
          <w:tab w:val="num" w:pos="2518"/>
        </w:tabs>
        <w:ind w:left="2518" w:hanging="180"/>
      </w:pPr>
    </w:lvl>
    <w:lvl w:ilvl="3" w:tplc="FFFFFFFF">
      <w:start w:val="1"/>
      <w:numFmt w:val="decimal"/>
      <w:lvlText w:val="%4."/>
      <w:lvlJc w:val="left"/>
      <w:pPr>
        <w:tabs>
          <w:tab w:val="num" w:pos="3238"/>
        </w:tabs>
        <w:ind w:left="3238" w:hanging="360"/>
      </w:pPr>
    </w:lvl>
    <w:lvl w:ilvl="4" w:tplc="FFFFFFFF" w:tentative="1">
      <w:start w:val="1"/>
      <w:numFmt w:val="lowerLetter"/>
      <w:lvlText w:val="%5."/>
      <w:lvlJc w:val="left"/>
      <w:pPr>
        <w:tabs>
          <w:tab w:val="num" w:pos="3958"/>
        </w:tabs>
        <w:ind w:left="3958" w:hanging="360"/>
      </w:pPr>
    </w:lvl>
    <w:lvl w:ilvl="5" w:tplc="FFFFFFFF" w:tentative="1">
      <w:start w:val="1"/>
      <w:numFmt w:val="lowerRoman"/>
      <w:lvlText w:val="%6."/>
      <w:lvlJc w:val="right"/>
      <w:pPr>
        <w:tabs>
          <w:tab w:val="num" w:pos="4678"/>
        </w:tabs>
        <w:ind w:left="4678" w:hanging="180"/>
      </w:pPr>
    </w:lvl>
    <w:lvl w:ilvl="6" w:tplc="FFFFFFFF" w:tentative="1">
      <w:start w:val="1"/>
      <w:numFmt w:val="decimal"/>
      <w:lvlText w:val="%7."/>
      <w:lvlJc w:val="left"/>
      <w:pPr>
        <w:tabs>
          <w:tab w:val="num" w:pos="5398"/>
        </w:tabs>
        <w:ind w:left="5398" w:hanging="360"/>
      </w:pPr>
    </w:lvl>
    <w:lvl w:ilvl="7" w:tplc="FFFFFFFF" w:tentative="1">
      <w:start w:val="1"/>
      <w:numFmt w:val="lowerLetter"/>
      <w:lvlText w:val="%8."/>
      <w:lvlJc w:val="left"/>
      <w:pPr>
        <w:tabs>
          <w:tab w:val="num" w:pos="6118"/>
        </w:tabs>
        <w:ind w:left="6118" w:hanging="360"/>
      </w:pPr>
    </w:lvl>
    <w:lvl w:ilvl="8" w:tplc="FFFFFFFF" w:tentative="1">
      <w:start w:val="1"/>
      <w:numFmt w:val="lowerRoman"/>
      <w:lvlText w:val="%9."/>
      <w:lvlJc w:val="right"/>
      <w:pPr>
        <w:tabs>
          <w:tab w:val="num" w:pos="6838"/>
        </w:tabs>
        <w:ind w:left="6838" w:hanging="180"/>
      </w:pPr>
    </w:lvl>
  </w:abstractNum>
  <w:abstractNum w:abstractNumId="11" w15:restartNumberingAfterBreak="0">
    <w:nsid w:val="33B56DD2"/>
    <w:multiLevelType w:val="hybridMultilevel"/>
    <w:tmpl w:val="D43473C2"/>
    <w:lvl w:ilvl="0" w:tplc="FBDCDE8C">
      <w:start w:val="1"/>
      <w:numFmt w:val="russianLower"/>
      <w:lvlText w:val="%1)"/>
      <w:lvlJc w:val="left"/>
      <w:pPr>
        <w:ind w:left="720" w:hanging="360"/>
      </w:pPr>
      <w:rPr>
        <w:rFonts w:hint="default"/>
        <w:b w:val="0"/>
        <w:bCs/>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59543DA"/>
    <w:multiLevelType w:val="hybridMultilevel"/>
    <w:tmpl w:val="AEE890C8"/>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F002BA3"/>
    <w:multiLevelType w:val="hybridMultilevel"/>
    <w:tmpl w:val="571A160C"/>
    <w:lvl w:ilvl="0" w:tplc="280E00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57A2498"/>
    <w:multiLevelType w:val="hybridMultilevel"/>
    <w:tmpl w:val="0C84A7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7456F2F"/>
    <w:multiLevelType w:val="hybridMultilevel"/>
    <w:tmpl w:val="13BC974C"/>
    <w:lvl w:ilvl="0" w:tplc="AD94848A">
      <w:start w:val="1"/>
      <w:numFmt w:val="decimal"/>
      <w:lvlText w:val="%1."/>
      <w:lvlJc w:val="left"/>
      <w:pPr>
        <w:ind w:left="1211" w:hanging="360"/>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AAB2337"/>
    <w:multiLevelType w:val="hybridMultilevel"/>
    <w:tmpl w:val="3FB8DC4E"/>
    <w:lvl w:ilvl="0" w:tplc="FBDCDE8C">
      <w:start w:val="1"/>
      <w:numFmt w:val="russianLower"/>
      <w:lvlText w:val="%1)"/>
      <w:lvlJc w:val="left"/>
      <w:pPr>
        <w:ind w:left="720" w:hanging="360"/>
      </w:pPr>
      <w:rPr>
        <w:rFonts w:hint="default"/>
        <w:b w:val="0"/>
        <w:bCs/>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8B82560"/>
    <w:multiLevelType w:val="hybridMultilevel"/>
    <w:tmpl w:val="8BDC03F4"/>
    <w:lvl w:ilvl="0" w:tplc="1E40C76E">
      <w:start w:val="1"/>
      <w:numFmt w:val="decimal"/>
      <w:lvlText w:val="%1."/>
      <w:lvlJc w:val="left"/>
      <w:pPr>
        <w:ind w:left="501" w:hanging="360"/>
      </w:pPr>
      <w:rPr>
        <w:rFonts w:hint="default"/>
        <w:b w:val="0"/>
        <w:bCs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6F5E3C57"/>
    <w:multiLevelType w:val="hybridMultilevel"/>
    <w:tmpl w:val="408E1166"/>
    <w:lvl w:ilvl="0" w:tplc="1E785EBA">
      <w:start w:val="1"/>
      <w:numFmt w:val="decimal"/>
      <w:lvlText w:val="%1."/>
      <w:lvlJc w:val="left"/>
      <w:pPr>
        <w:ind w:left="1776"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15:restartNumberingAfterBreak="0">
    <w:nsid w:val="71F80869"/>
    <w:multiLevelType w:val="hybridMultilevel"/>
    <w:tmpl w:val="A01AAB04"/>
    <w:lvl w:ilvl="0" w:tplc="FBDCDE8C">
      <w:start w:val="1"/>
      <w:numFmt w:val="russianLower"/>
      <w:lvlText w:val="%1)"/>
      <w:lvlJc w:val="left"/>
      <w:pPr>
        <w:ind w:left="720" w:hanging="360"/>
      </w:pPr>
      <w:rPr>
        <w:rFonts w:hint="default"/>
        <w:b w:val="0"/>
        <w:bCs/>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9B73712"/>
    <w:multiLevelType w:val="hybridMultilevel"/>
    <w:tmpl w:val="0C84A7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ADD3966"/>
    <w:multiLevelType w:val="hybridMultilevel"/>
    <w:tmpl w:val="40CE8344"/>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5"/>
  </w:num>
  <w:num w:numId="3">
    <w:abstractNumId w:val="21"/>
  </w:num>
  <w:num w:numId="4">
    <w:abstractNumId w:val="9"/>
  </w:num>
  <w:num w:numId="5">
    <w:abstractNumId w:val="10"/>
  </w:num>
  <w:num w:numId="6">
    <w:abstractNumId w:val="3"/>
  </w:num>
  <w:num w:numId="7">
    <w:abstractNumId w:val="20"/>
  </w:num>
  <w:num w:numId="8">
    <w:abstractNumId w:val="12"/>
  </w:num>
  <w:num w:numId="9">
    <w:abstractNumId w:val="14"/>
  </w:num>
  <w:num w:numId="10">
    <w:abstractNumId w:val="8"/>
  </w:num>
  <w:num w:numId="11">
    <w:abstractNumId w:val="4"/>
  </w:num>
  <w:num w:numId="12">
    <w:abstractNumId w:val="18"/>
  </w:num>
  <w:num w:numId="13">
    <w:abstractNumId w:val="17"/>
  </w:num>
  <w:num w:numId="14">
    <w:abstractNumId w:val="5"/>
  </w:num>
  <w:num w:numId="15">
    <w:abstractNumId w:val="6"/>
  </w:num>
  <w:num w:numId="16">
    <w:abstractNumId w:val="2"/>
  </w:num>
  <w:num w:numId="17">
    <w:abstractNumId w:val="16"/>
  </w:num>
  <w:num w:numId="18">
    <w:abstractNumId w:val="7"/>
  </w:num>
  <w:num w:numId="19">
    <w:abstractNumId w:val="19"/>
  </w:num>
  <w:num w:numId="20">
    <w:abstractNumId w:val="11"/>
  </w:num>
  <w:num w:numId="21">
    <w:abstractNumId w:val="13"/>
  </w:num>
  <w:num w:numId="22">
    <w:abstractNumId w:val="1"/>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39FF"/>
    <w:rsid w:val="00001369"/>
    <w:rsid w:val="000013F4"/>
    <w:rsid w:val="0000307D"/>
    <w:rsid w:val="0000394A"/>
    <w:rsid w:val="00003A35"/>
    <w:rsid w:val="000047E8"/>
    <w:rsid w:val="000057D3"/>
    <w:rsid w:val="0001109C"/>
    <w:rsid w:val="0001169B"/>
    <w:rsid w:val="0001401F"/>
    <w:rsid w:val="000143A6"/>
    <w:rsid w:val="0001491C"/>
    <w:rsid w:val="00017CE1"/>
    <w:rsid w:val="00020456"/>
    <w:rsid w:val="0002226C"/>
    <w:rsid w:val="00022C80"/>
    <w:rsid w:val="000230DE"/>
    <w:rsid w:val="00024E60"/>
    <w:rsid w:val="00032D13"/>
    <w:rsid w:val="000412C8"/>
    <w:rsid w:val="00041985"/>
    <w:rsid w:val="000434EF"/>
    <w:rsid w:val="00044159"/>
    <w:rsid w:val="000454CA"/>
    <w:rsid w:val="00045F96"/>
    <w:rsid w:val="0004625D"/>
    <w:rsid w:val="00046A54"/>
    <w:rsid w:val="000502F4"/>
    <w:rsid w:val="000515E1"/>
    <w:rsid w:val="00054C56"/>
    <w:rsid w:val="00055342"/>
    <w:rsid w:val="00062748"/>
    <w:rsid w:val="00066961"/>
    <w:rsid w:val="000700E6"/>
    <w:rsid w:val="0007146A"/>
    <w:rsid w:val="00072A42"/>
    <w:rsid w:val="00074BED"/>
    <w:rsid w:val="00083BA1"/>
    <w:rsid w:val="00083F14"/>
    <w:rsid w:val="00084D0A"/>
    <w:rsid w:val="000906C9"/>
    <w:rsid w:val="00091E1A"/>
    <w:rsid w:val="00092B4A"/>
    <w:rsid w:val="0009621B"/>
    <w:rsid w:val="000A05F8"/>
    <w:rsid w:val="000A19A7"/>
    <w:rsid w:val="000A3FB1"/>
    <w:rsid w:val="000A4351"/>
    <w:rsid w:val="000A5C3A"/>
    <w:rsid w:val="000A6245"/>
    <w:rsid w:val="000A7F21"/>
    <w:rsid w:val="000B0320"/>
    <w:rsid w:val="000B05A9"/>
    <w:rsid w:val="000B4960"/>
    <w:rsid w:val="000B55CD"/>
    <w:rsid w:val="000B5AF6"/>
    <w:rsid w:val="000B658B"/>
    <w:rsid w:val="000B7D70"/>
    <w:rsid w:val="000C2173"/>
    <w:rsid w:val="000C2A2C"/>
    <w:rsid w:val="000C2D5B"/>
    <w:rsid w:val="000C404E"/>
    <w:rsid w:val="000C456C"/>
    <w:rsid w:val="000D1D7C"/>
    <w:rsid w:val="000D52ED"/>
    <w:rsid w:val="000D6200"/>
    <w:rsid w:val="000D622D"/>
    <w:rsid w:val="000E0CF5"/>
    <w:rsid w:val="000E3F56"/>
    <w:rsid w:val="000E427C"/>
    <w:rsid w:val="000E46C9"/>
    <w:rsid w:val="000E509E"/>
    <w:rsid w:val="000E5B20"/>
    <w:rsid w:val="000F35DE"/>
    <w:rsid w:val="000F3C4C"/>
    <w:rsid w:val="000F4C9C"/>
    <w:rsid w:val="000F5619"/>
    <w:rsid w:val="000F680A"/>
    <w:rsid w:val="0010040E"/>
    <w:rsid w:val="00100D2D"/>
    <w:rsid w:val="001029A9"/>
    <w:rsid w:val="00105095"/>
    <w:rsid w:val="00106824"/>
    <w:rsid w:val="00110C49"/>
    <w:rsid w:val="00111482"/>
    <w:rsid w:val="0011216F"/>
    <w:rsid w:val="001123EE"/>
    <w:rsid w:val="00112ED4"/>
    <w:rsid w:val="00115ACC"/>
    <w:rsid w:val="00117D95"/>
    <w:rsid w:val="00120297"/>
    <w:rsid w:val="00122303"/>
    <w:rsid w:val="001226AA"/>
    <w:rsid w:val="00124886"/>
    <w:rsid w:val="00125F74"/>
    <w:rsid w:val="00127548"/>
    <w:rsid w:val="00127716"/>
    <w:rsid w:val="001339C3"/>
    <w:rsid w:val="001362C9"/>
    <w:rsid w:val="00136A9F"/>
    <w:rsid w:val="00137BC8"/>
    <w:rsid w:val="00142168"/>
    <w:rsid w:val="00142C66"/>
    <w:rsid w:val="00144B58"/>
    <w:rsid w:val="00144E8B"/>
    <w:rsid w:val="00156132"/>
    <w:rsid w:val="0015650F"/>
    <w:rsid w:val="0015796D"/>
    <w:rsid w:val="0016762F"/>
    <w:rsid w:val="00171628"/>
    <w:rsid w:val="00174213"/>
    <w:rsid w:val="00175F18"/>
    <w:rsid w:val="00181099"/>
    <w:rsid w:val="00181219"/>
    <w:rsid w:val="00183424"/>
    <w:rsid w:val="00183E00"/>
    <w:rsid w:val="00185EB5"/>
    <w:rsid w:val="001862BD"/>
    <w:rsid w:val="00187466"/>
    <w:rsid w:val="001874EB"/>
    <w:rsid w:val="00187D53"/>
    <w:rsid w:val="001902B5"/>
    <w:rsid w:val="00190A71"/>
    <w:rsid w:val="00192C4C"/>
    <w:rsid w:val="00195D5A"/>
    <w:rsid w:val="00196B38"/>
    <w:rsid w:val="00197578"/>
    <w:rsid w:val="001977F7"/>
    <w:rsid w:val="001A1D90"/>
    <w:rsid w:val="001A3223"/>
    <w:rsid w:val="001A3CA3"/>
    <w:rsid w:val="001A6062"/>
    <w:rsid w:val="001B03D5"/>
    <w:rsid w:val="001B0A2F"/>
    <w:rsid w:val="001B38A7"/>
    <w:rsid w:val="001B3C7C"/>
    <w:rsid w:val="001B45A5"/>
    <w:rsid w:val="001B499B"/>
    <w:rsid w:val="001B5AB7"/>
    <w:rsid w:val="001B74FD"/>
    <w:rsid w:val="001C0F29"/>
    <w:rsid w:val="001C5EE8"/>
    <w:rsid w:val="001C65C7"/>
    <w:rsid w:val="001C76C6"/>
    <w:rsid w:val="001C7D33"/>
    <w:rsid w:val="001D098F"/>
    <w:rsid w:val="001D0FD1"/>
    <w:rsid w:val="001D1907"/>
    <w:rsid w:val="001D1B3A"/>
    <w:rsid w:val="001D1EC0"/>
    <w:rsid w:val="001D1F69"/>
    <w:rsid w:val="001D32A6"/>
    <w:rsid w:val="001D3BBB"/>
    <w:rsid w:val="001D7C9D"/>
    <w:rsid w:val="001E005F"/>
    <w:rsid w:val="001E0669"/>
    <w:rsid w:val="001E06BA"/>
    <w:rsid w:val="001E1A61"/>
    <w:rsid w:val="001E4B33"/>
    <w:rsid w:val="001E6CFE"/>
    <w:rsid w:val="001E7AE5"/>
    <w:rsid w:val="001E7C98"/>
    <w:rsid w:val="001F0904"/>
    <w:rsid w:val="001F2891"/>
    <w:rsid w:val="001F334B"/>
    <w:rsid w:val="001F5397"/>
    <w:rsid w:val="00201D94"/>
    <w:rsid w:val="00202B70"/>
    <w:rsid w:val="00206EFB"/>
    <w:rsid w:val="00213B14"/>
    <w:rsid w:val="00216CEF"/>
    <w:rsid w:val="00217108"/>
    <w:rsid w:val="00221109"/>
    <w:rsid w:val="002229AD"/>
    <w:rsid w:val="00226575"/>
    <w:rsid w:val="00227265"/>
    <w:rsid w:val="0022777B"/>
    <w:rsid w:val="002279A8"/>
    <w:rsid w:val="00231B6E"/>
    <w:rsid w:val="00232328"/>
    <w:rsid w:val="00236A04"/>
    <w:rsid w:val="002432A1"/>
    <w:rsid w:val="00247A0F"/>
    <w:rsid w:val="00264605"/>
    <w:rsid w:val="00265D8B"/>
    <w:rsid w:val="00266791"/>
    <w:rsid w:val="00270399"/>
    <w:rsid w:val="0027164C"/>
    <w:rsid w:val="0027259C"/>
    <w:rsid w:val="002726A9"/>
    <w:rsid w:val="00274794"/>
    <w:rsid w:val="00275DDF"/>
    <w:rsid w:val="002762CD"/>
    <w:rsid w:val="00280AEA"/>
    <w:rsid w:val="0028141C"/>
    <w:rsid w:val="0028195F"/>
    <w:rsid w:val="002825B2"/>
    <w:rsid w:val="0028464B"/>
    <w:rsid w:val="002851FA"/>
    <w:rsid w:val="002866E2"/>
    <w:rsid w:val="00286A26"/>
    <w:rsid w:val="002872BA"/>
    <w:rsid w:val="00292482"/>
    <w:rsid w:val="0029343A"/>
    <w:rsid w:val="00293AAB"/>
    <w:rsid w:val="0029575D"/>
    <w:rsid w:val="00296983"/>
    <w:rsid w:val="002A49DA"/>
    <w:rsid w:val="002B2DF6"/>
    <w:rsid w:val="002B5D25"/>
    <w:rsid w:val="002B5FCC"/>
    <w:rsid w:val="002B6FF3"/>
    <w:rsid w:val="002B7A2E"/>
    <w:rsid w:val="002C0DCE"/>
    <w:rsid w:val="002C1C19"/>
    <w:rsid w:val="002C2FB3"/>
    <w:rsid w:val="002C5E65"/>
    <w:rsid w:val="002C6D9F"/>
    <w:rsid w:val="002C7C40"/>
    <w:rsid w:val="002D32A0"/>
    <w:rsid w:val="002D55EB"/>
    <w:rsid w:val="002D6822"/>
    <w:rsid w:val="002E6EB9"/>
    <w:rsid w:val="002F0810"/>
    <w:rsid w:val="002F23B0"/>
    <w:rsid w:val="002F312A"/>
    <w:rsid w:val="002F3F8C"/>
    <w:rsid w:val="002F48AD"/>
    <w:rsid w:val="00300EAA"/>
    <w:rsid w:val="00303ECE"/>
    <w:rsid w:val="0030532E"/>
    <w:rsid w:val="00307DA3"/>
    <w:rsid w:val="00311B62"/>
    <w:rsid w:val="003129CA"/>
    <w:rsid w:val="00313AB0"/>
    <w:rsid w:val="0031670D"/>
    <w:rsid w:val="00320658"/>
    <w:rsid w:val="003226D8"/>
    <w:rsid w:val="0033257D"/>
    <w:rsid w:val="003328CD"/>
    <w:rsid w:val="00333113"/>
    <w:rsid w:val="00334DF9"/>
    <w:rsid w:val="00335769"/>
    <w:rsid w:val="00343E8E"/>
    <w:rsid w:val="00347570"/>
    <w:rsid w:val="00350561"/>
    <w:rsid w:val="0035320E"/>
    <w:rsid w:val="00353678"/>
    <w:rsid w:val="003548F8"/>
    <w:rsid w:val="00355D7B"/>
    <w:rsid w:val="00355F30"/>
    <w:rsid w:val="0035654C"/>
    <w:rsid w:val="003568FD"/>
    <w:rsid w:val="00357604"/>
    <w:rsid w:val="003619A3"/>
    <w:rsid w:val="003652A9"/>
    <w:rsid w:val="003653F6"/>
    <w:rsid w:val="00375321"/>
    <w:rsid w:val="00375629"/>
    <w:rsid w:val="00380D92"/>
    <w:rsid w:val="00381DB7"/>
    <w:rsid w:val="00386814"/>
    <w:rsid w:val="00391937"/>
    <w:rsid w:val="0039346E"/>
    <w:rsid w:val="003934A6"/>
    <w:rsid w:val="003952C3"/>
    <w:rsid w:val="00395AD1"/>
    <w:rsid w:val="003A001B"/>
    <w:rsid w:val="003A61C4"/>
    <w:rsid w:val="003B2562"/>
    <w:rsid w:val="003B2DCC"/>
    <w:rsid w:val="003B72DA"/>
    <w:rsid w:val="003C162E"/>
    <w:rsid w:val="003C1B1D"/>
    <w:rsid w:val="003C28DF"/>
    <w:rsid w:val="003C2F99"/>
    <w:rsid w:val="003C57F1"/>
    <w:rsid w:val="003C690A"/>
    <w:rsid w:val="003D09C5"/>
    <w:rsid w:val="003D24EC"/>
    <w:rsid w:val="003D6367"/>
    <w:rsid w:val="003D6943"/>
    <w:rsid w:val="003E2000"/>
    <w:rsid w:val="003E2784"/>
    <w:rsid w:val="003E43E3"/>
    <w:rsid w:val="003F0641"/>
    <w:rsid w:val="003F4A34"/>
    <w:rsid w:val="003F6ABB"/>
    <w:rsid w:val="003F783A"/>
    <w:rsid w:val="003F7E06"/>
    <w:rsid w:val="00400661"/>
    <w:rsid w:val="00404DD0"/>
    <w:rsid w:val="00404F95"/>
    <w:rsid w:val="00405C15"/>
    <w:rsid w:val="0041017A"/>
    <w:rsid w:val="0041047B"/>
    <w:rsid w:val="004115D4"/>
    <w:rsid w:val="00412AAC"/>
    <w:rsid w:val="004173F4"/>
    <w:rsid w:val="00417BF3"/>
    <w:rsid w:val="0042164B"/>
    <w:rsid w:val="00425B67"/>
    <w:rsid w:val="0043033A"/>
    <w:rsid w:val="00431526"/>
    <w:rsid w:val="004329B7"/>
    <w:rsid w:val="0043453B"/>
    <w:rsid w:val="00437886"/>
    <w:rsid w:val="0044266C"/>
    <w:rsid w:val="004443B4"/>
    <w:rsid w:val="0044587A"/>
    <w:rsid w:val="0044762B"/>
    <w:rsid w:val="0045129F"/>
    <w:rsid w:val="00451B2D"/>
    <w:rsid w:val="004539FF"/>
    <w:rsid w:val="0045406C"/>
    <w:rsid w:val="00454217"/>
    <w:rsid w:val="00455D3D"/>
    <w:rsid w:val="004561E2"/>
    <w:rsid w:val="00456658"/>
    <w:rsid w:val="00461692"/>
    <w:rsid w:val="00462C2B"/>
    <w:rsid w:val="00463320"/>
    <w:rsid w:val="00463A5A"/>
    <w:rsid w:val="00464CAE"/>
    <w:rsid w:val="004650C7"/>
    <w:rsid w:val="00467AB2"/>
    <w:rsid w:val="00471D78"/>
    <w:rsid w:val="00475EE9"/>
    <w:rsid w:val="004765C7"/>
    <w:rsid w:val="0048328A"/>
    <w:rsid w:val="00484E62"/>
    <w:rsid w:val="00486F55"/>
    <w:rsid w:val="00490206"/>
    <w:rsid w:val="0049093D"/>
    <w:rsid w:val="00497027"/>
    <w:rsid w:val="0049742E"/>
    <w:rsid w:val="00497AB3"/>
    <w:rsid w:val="004A0426"/>
    <w:rsid w:val="004A45BB"/>
    <w:rsid w:val="004A6C6A"/>
    <w:rsid w:val="004B1FA2"/>
    <w:rsid w:val="004B20CB"/>
    <w:rsid w:val="004B32AF"/>
    <w:rsid w:val="004B710F"/>
    <w:rsid w:val="004B7219"/>
    <w:rsid w:val="004C2A28"/>
    <w:rsid w:val="004C4B62"/>
    <w:rsid w:val="004C5FB7"/>
    <w:rsid w:val="004D0F55"/>
    <w:rsid w:val="004D1974"/>
    <w:rsid w:val="004D28C2"/>
    <w:rsid w:val="004D5B7D"/>
    <w:rsid w:val="004D61C3"/>
    <w:rsid w:val="004E2C22"/>
    <w:rsid w:val="004E3754"/>
    <w:rsid w:val="004E3B2D"/>
    <w:rsid w:val="004E48E5"/>
    <w:rsid w:val="004E6A54"/>
    <w:rsid w:val="004F0976"/>
    <w:rsid w:val="004F130B"/>
    <w:rsid w:val="004F299B"/>
    <w:rsid w:val="004F4B49"/>
    <w:rsid w:val="004F7EF7"/>
    <w:rsid w:val="0050048B"/>
    <w:rsid w:val="005004D6"/>
    <w:rsid w:val="00500886"/>
    <w:rsid w:val="005009BF"/>
    <w:rsid w:val="00500DB3"/>
    <w:rsid w:val="00502BA3"/>
    <w:rsid w:val="005051C1"/>
    <w:rsid w:val="00505A26"/>
    <w:rsid w:val="00510BFF"/>
    <w:rsid w:val="00510EC7"/>
    <w:rsid w:val="00510F21"/>
    <w:rsid w:val="00511EB4"/>
    <w:rsid w:val="00517312"/>
    <w:rsid w:val="00517891"/>
    <w:rsid w:val="005204A7"/>
    <w:rsid w:val="00520ADF"/>
    <w:rsid w:val="00522F81"/>
    <w:rsid w:val="00526E3B"/>
    <w:rsid w:val="00527FC9"/>
    <w:rsid w:val="005307F8"/>
    <w:rsid w:val="00530A88"/>
    <w:rsid w:val="00531AE3"/>
    <w:rsid w:val="00534268"/>
    <w:rsid w:val="0053778C"/>
    <w:rsid w:val="00540D51"/>
    <w:rsid w:val="00541948"/>
    <w:rsid w:val="005457D4"/>
    <w:rsid w:val="005529FD"/>
    <w:rsid w:val="00552F32"/>
    <w:rsid w:val="00553456"/>
    <w:rsid w:val="0055475C"/>
    <w:rsid w:val="00560321"/>
    <w:rsid w:val="00560C65"/>
    <w:rsid w:val="00561283"/>
    <w:rsid w:val="005626E1"/>
    <w:rsid w:val="00564BEC"/>
    <w:rsid w:val="00565148"/>
    <w:rsid w:val="00572CC7"/>
    <w:rsid w:val="0057322A"/>
    <w:rsid w:val="00575592"/>
    <w:rsid w:val="005771EC"/>
    <w:rsid w:val="005801A4"/>
    <w:rsid w:val="00585BAB"/>
    <w:rsid w:val="00586AAD"/>
    <w:rsid w:val="00586D7D"/>
    <w:rsid w:val="00587029"/>
    <w:rsid w:val="005870F0"/>
    <w:rsid w:val="0059063C"/>
    <w:rsid w:val="00590EC2"/>
    <w:rsid w:val="0059182F"/>
    <w:rsid w:val="00594512"/>
    <w:rsid w:val="005A1E93"/>
    <w:rsid w:val="005A2D73"/>
    <w:rsid w:val="005A340D"/>
    <w:rsid w:val="005A4F50"/>
    <w:rsid w:val="005A6983"/>
    <w:rsid w:val="005B07CE"/>
    <w:rsid w:val="005B2521"/>
    <w:rsid w:val="005B747E"/>
    <w:rsid w:val="005C45A4"/>
    <w:rsid w:val="005C5919"/>
    <w:rsid w:val="005C6DF8"/>
    <w:rsid w:val="005D108C"/>
    <w:rsid w:val="005D2547"/>
    <w:rsid w:val="005D27B1"/>
    <w:rsid w:val="005E2CAB"/>
    <w:rsid w:val="005E31C3"/>
    <w:rsid w:val="005E3D3C"/>
    <w:rsid w:val="005E45CD"/>
    <w:rsid w:val="005E587E"/>
    <w:rsid w:val="005E5E00"/>
    <w:rsid w:val="005E705F"/>
    <w:rsid w:val="005F02A0"/>
    <w:rsid w:val="005F10FD"/>
    <w:rsid w:val="005F376E"/>
    <w:rsid w:val="005F4EE1"/>
    <w:rsid w:val="005F7D9A"/>
    <w:rsid w:val="005F7F88"/>
    <w:rsid w:val="006020FB"/>
    <w:rsid w:val="0060309E"/>
    <w:rsid w:val="006120A5"/>
    <w:rsid w:val="006123DE"/>
    <w:rsid w:val="00612613"/>
    <w:rsid w:val="0061435B"/>
    <w:rsid w:val="00615CF8"/>
    <w:rsid w:val="006160F9"/>
    <w:rsid w:val="0061615B"/>
    <w:rsid w:val="006203F8"/>
    <w:rsid w:val="0062469C"/>
    <w:rsid w:val="00625848"/>
    <w:rsid w:val="00625990"/>
    <w:rsid w:val="00625F8B"/>
    <w:rsid w:val="00626309"/>
    <w:rsid w:val="00630BB7"/>
    <w:rsid w:val="0063226B"/>
    <w:rsid w:val="006356E2"/>
    <w:rsid w:val="00635C76"/>
    <w:rsid w:val="006363B1"/>
    <w:rsid w:val="00641D97"/>
    <w:rsid w:val="00642C81"/>
    <w:rsid w:val="006441DB"/>
    <w:rsid w:val="006456AF"/>
    <w:rsid w:val="006477D0"/>
    <w:rsid w:val="00651857"/>
    <w:rsid w:val="00653F9F"/>
    <w:rsid w:val="0065477E"/>
    <w:rsid w:val="006673A8"/>
    <w:rsid w:val="00670194"/>
    <w:rsid w:val="00671451"/>
    <w:rsid w:val="00672C17"/>
    <w:rsid w:val="00674266"/>
    <w:rsid w:val="0067517E"/>
    <w:rsid w:val="00675477"/>
    <w:rsid w:val="006776D5"/>
    <w:rsid w:val="00684721"/>
    <w:rsid w:val="00687428"/>
    <w:rsid w:val="006908FC"/>
    <w:rsid w:val="00691B98"/>
    <w:rsid w:val="00692098"/>
    <w:rsid w:val="00692F25"/>
    <w:rsid w:val="0069451E"/>
    <w:rsid w:val="0069465D"/>
    <w:rsid w:val="006B1294"/>
    <w:rsid w:val="006B2882"/>
    <w:rsid w:val="006B2984"/>
    <w:rsid w:val="006B502E"/>
    <w:rsid w:val="006B557A"/>
    <w:rsid w:val="006B5B99"/>
    <w:rsid w:val="006C134E"/>
    <w:rsid w:val="006C3F7D"/>
    <w:rsid w:val="006D125E"/>
    <w:rsid w:val="006D21EE"/>
    <w:rsid w:val="006D6329"/>
    <w:rsid w:val="006D6A39"/>
    <w:rsid w:val="006D6CC5"/>
    <w:rsid w:val="006D7965"/>
    <w:rsid w:val="006E6089"/>
    <w:rsid w:val="006E631D"/>
    <w:rsid w:val="006E7D23"/>
    <w:rsid w:val="006E7F34"/>
    <w:rsid w:val="006F0CDD"/>
    <w:rsid w:val="006F2F6C"/>
    <w:rsid w:val="006F4A2A"/>
    <w:rsid w:val="006F4AAB"/>
    <w:rsid w:val="006F740B"/>
    <w:rsid w:val="00700378"/>
    <w:rsid w:val="00703F42"/>
    <w:rsid w:val="007102D8"/>
    <w:rsid w:val="0071353B"/>
    <w:rsid w:val="00714479"/>
    <w:rsid w:val="00716D5F"/>
    <w:rsid w:val="00717135"/>
    <w:rsid w:val="00717ED2"/>
    <w:rsid w:val="007229A0"/>
    <w:rsid w:val="007321F4"/>
    <w:rsid w:val="00733893"/>
    <w:rsid w:val="007339A0"/>
    <w:rsid w:val="00735A5C"/>
    <w:rsid w:val="00736261"/>
    <w:rsid w:val="007362F4"/>
    <w:rsid w:val="007370E3"/>
    <w:rsid w:val="00740196"/>
    <w:rsid w:val="007416CE"/>
    <w:rsid w:val="007419E1"/>
    <w:rsid w:val="00741D2E"/>
    <w:rsid w:val="00741E09"/>
    <w:rsid w:val="007422B9"/>
    <w:rsid w:val="00742B73"/>
    <w:rsid w:val="007434B0"/>
    <w:rsid w:val="0074570C"/>
    <w:rsid w:val="007461F0"/>
    <w:rsid w:val="00750C40"/>
    <w:rsid w:val="00751CB3"/>
    <w:rsid w:val="00752B6F"/>
    <w:rsid w:val="0075600C"/>
    <w:rsid w:val="0075623D"/>
    <w:rsid w:val="0075675A"/>
    <w:rsid w:val="007647EE"/>
    <w:rsid w:val="00767020"/>
    <w:rsid w:val="00771F40"/>
    <w:rsid w:val="00773F5A"/>
    <w:rsid w:val="00774F52"/>
    <w:rsid w:val="00775E51"/>
    <w:rsid w:val="00780411"/>
    <w:rsid w:val="0078172E"/>
    <w:rsid w:val="00785228"/>
    <w:rsid w:val="00786EB0"/>
    <w:rsid w:val="00786F84"/>
    <w:rsid w:val="00787C90"/>
    <w:rsid w:val="007926A3"/>
    <w:rsid w:val="00792CDD"/>
    <w:rsid w:val="00797C97"/>
    <w:rsid w:val="007A3151"/>
    <w:rsid w:val="007A37DF"/>
    <w:rsid w:val="007A5B9A"/>
    <w:rsid w:val="007A6BAC"/>
    <w:rsid w:val="007A6EDA"/>
    <w:rsid w:val="007A73AC"/>
    <w:rsid w:val="007B1D39"/>
    <w:rsid w:val="007B1E58"/>
    <w:rsid w:val="007B2754"/>
    <w:rsid w:val="007B74B2"/>
    <w:rsid w:val="007B764B"/>
    <w:rsid w:val="007B7706"/>
    <w:rsid w:val="007C5641"/>
    <w:rsid w:val="007C66F9"/>
    <w:rsid w:val="007C6761"/>
    <w:rsid w:val="007D0FE8"/>
    <w:rsid w:val="007D47A6"/>
    <w:rsid w:val="007D5161"/>
    <w:rsid w:val="007D5E63"/>
    <w:rsid w:val="007D7E8F"/>
    <w:rsid w:val="007E1961"/>
    <w:rsid w:val="007E2924"/>
    <w:rsid w:val="007E294C"/>
    <w:rsid w:val="007E362C"/>
    <w:rsid w:val="007F122A"/>
    <w:rsid w:val="007F1A08"/>
    <w:rsid w:val="007F6F4C"/>
    <w:rsid w:val="00805F2E"/>
    <w:rsid w:val="00806363"/>
    <w:rsid w:val="00812587"/>
    <w:rsid w:val="00812FAF"/>
    <w:rsid w:val="008131C1"/>
    <w:rsid w:val="00813D55"/>
    <w:rsid w:val="00816A89"/>
    <w:rsid w:val="00817B3C"/>
    <w:rsid w:val="00825A57"/>
    <w:rsid w:val="00830DC8"/>
    <w:rsid w:val="008314A6"/>
    <w:rsid w:val="00833970"/>
    <w:rsid w:val="00835F00"/>
    <w:rsid w:val="00836A76"/>
    <w:rsid w:val="00840DC8"/>
    <w:rsid w:val="00841DE3"/>
    <w:rsid w:val="00842304"/>
    <w:rsid w:val="00842C9F"/>
    <w:rsid w:val="008453FF"/>
    <w:rsid w:val="00847398"/>
    <w:rsid w:val="00852350"/>
    <w:rsid w:val="0085342C"/>
    <w:rsid w:val="00861EB7"/>
    <w:rsid w:val="00864FDC"/>
    <w:rsid w:val="008706C5"/>
    <w:rsid w:val="0087157C"/>
    <w:rsid w:val="00875658"/>
    <w:rsid w:val="00875EB9"/>
    <w:rsid w:val="008771D2"/>
    <w:rsid w:val="008801F0"/>
    <w:rsid w:val="0088483B"/>
    <w:rsid w:val="00884F56"/>
    <w:rsid w:val="00885D12"/>
    <w:rsid w:val="008866DB"/>
    <w:rsid w:val="00887172"/>
    <w:rsid w:val="00890732"/>
    <w:rsid w:val="0089528C"/>
    <w:rsid w:val="00895D43"/>
    <w:rsid w:val="00895E97"/>
    <w:rsid w:val="008978AC"/>
    <w:rsid w:val="00897EFC"/>
    <w:rsid w:val="00897FF4"/>
    <w:rsid w:val="008A13B6"/>
    <w:rsid w:val="008A48AF"/>
    <w:rsid w:val="008A5408"/>
    <w:rsid w:val="008A7AC8"/>
    <w:rsid w:val="008B03DB"/>
    <w:rsid w:val="008B1198"/>
    <w:rsid w:val="008B1E7C"/>
    <w:rsid w:val="008B45C4"/>
    <w:rsid w:val="008B5B94"/>
    <w:rsid w:val="008B6DCE"/>
    <w:rsid w:val="008B6F29"/>
    <w:rsid w:val="008C1634"/>
    <w:rsid w:val="008C19A6"/>
    <w:rsid w:val="008C6355"/>
    <w:rsid w:val="008C6524"/>
    <w:rsid w:val="008D05ED"/>
    <w:rsid w:val="008D0EF7"/>
    <w:rsid w:val="008D11FD"/>
    <w:rsid w:val="008D2849"/>
    <w:rsid w:val="008D2ADC"/>
    <w:rsid w:val="008D2AFC"/>
    <w:rsid w:val="008D42B0"/>
    <w:rsid w:val="008E0448"/>
    <w:rsid w:val="008E12C5"/>
    <w:rsid w:val="008E18FD"/>
    <w:rsid w:val="008E22C9"/>
    <w:rsid w:val="008E2BFB"/>
    <w:rsid w:val="008E3791"/>
    <w:rsid w:val="008F0080"/>
    <w:rsid w:val="008F1E0B"/>
    <w:rsid w:val="008F2788"/>
    <w:rsid w:val="008F5307"/>
    <w:rsid w:val="008F6D77"/>
    <w:rsid w:val="00901297"/>
    <w:rsid w:val="00911AFB"/>
    <w:rsid w:val="009127EA"/>
    <w:rsid w:val="00915891"/>
    <w:rsid w:val="00916793"/>
    <w:rsid w:val="00916BAB"/>
    <w:rsid w:val="00921771"/>
    <w:rsid w:val="0092216F"/>
    <w:rsid w:val="00922984"/>
    <w:rsid w:val="00922A50"/>
    <w:rsid w:val="00923DBD"/>
    <w:rsid w:val="00932E3E"/>
    <w:rsid w:val="009374AB"/>
    <w:rsid w:val="00937827"/>
    <w:rsid w:val="0094091F"/>
    <w:rsid w:val="00941DA9"/>
    <w:rsid w:val="00942493"/>
    <w:rsid w:val="009424C6"/>
    <w:rsid w:val="00945892"/>
    <w:rsid w:val="00946138"/>
    <w:rsid w:val="00946C10"/>
    <w:rsid w:val="00951651"/>
    <w:rsid w:val="00956A46"/>
    <w:rsid w:val="00963117"/>
    <w:rsid w:val="00963730"/>
    <w:rsid w:val="00964724"/>
    <w:rsid w:val="009658FF"/>
    <w:rsid w:val="00980DDB"/>
    <w:rsid w:val="009817CD"/>
    <w:rsid w:val="00981F4E"/>
    <w:rsid w:val="009837EB"/>
    <w:rsid w:val="00986158"/>
    <w:rsid w:val="009907B9"/>
    <w:rsid w:val="00993101"/>
    <w:rsid w:val="00993B06"/>
    <w:rsid w:val="009958FA"/>
    <w:rsid w:val="009A0C15"/>
    <w:rsid w:val="009A2E8A"/>
    <w:rsid w:val="009A36A0"/>
    <w:rsid w:val="009A3EC4"/>
    <w:rsid w:val="009A4760"/>
    <w:rsid w:val="009A5588"/>
    <w:rsid w:val="009A74E3"/>
    <w:rsid w:val="009B152C"/>
    <w:rsid w:val="009B1672"/>
    <w:rsid w:val="009B4165"/>
    <w:rsid w:val="009B431B"/>
    <w:rsid w:val="009B49AB"/>
    <w:rsid w:val="009B5E63"/>
    <w:rsid w:val="009B7578"/>
    <w:rsid w:val="009B7F03"/>
    <w:rsid w:val="009C14D9"/>
    <w:rsid w:val="009C2031"/>
    <w:rsid w:val="009C2380"/>
    <w:rsid w:val="009C2EB8"/>
    <w:rsid w:val="009C3161"/>
    <w:rsid w:val="009C503A"/>
    <w:rsid w:val="009C67D9"/>
    <w:rsid w:val="009C7242"/>
    <w:rsid w:val="009C7357"/>
    <w:rsid w:val="009D1FCB"/>
    <w:rsid w:val="009D2383"/>
    <w:rsid w:val="009D44F8"/>
    <w:rsid w:val="009D49F2"/>
    <w:rsid w:val="009D7E38"/>
    <w:rsid w:val="009E0AB0"/>
    <w:rsid w:val="009E21F3"/>
    <w:rsid w:val="009E4912"/>
    <w:rsid w:val="009F0973"/>
    <w:rsid w:val="009F4A18"/>
    <w:rsid w:val="009F69B9"/>
    <w:rsid w:val="00A031D8"/>
    <w:rsid w:val="00A03A19"/>
    <w:rsid w:val="00A05141"/>
    <w:rsid w:val="00A078B6"/>
    <w:rsid w:val="00A10159"/>
    <w:rsid w:val="00A12B18"/>
    <w:rsid w:val="00A13619"/>
    <w:rsid w:val="00A15C6B"/>
    <w:rsid w:val="00A21ECD"/>
    <w:rsid w:val="00A24116"/>
    <w:rsid w:val="00A25148"/>
    <w:rsid w:val="00A25935"/>
    <w:rsid w:val="00A27489"/>
    <w:rsid w:val="00A27F4A"/>
    <w:rsid w:val="00A31582"/>
    <w:rsid w:val="00A318B3"/>
    <w:rsid w:val="00A340D1"/>
    <w:rsid w:val="00A35853"/>
    <w:rsid w:val="00A36107"/>
    <w:rsid w:val="00A452F5"/>
    <w:rsid w:val="00A51CB2"/>
    <w:rsid w:val="00A52EF1"/>
    <w:rsid w:val="00A56FC6"/>
    <w:rsid w:val="00A570C1"/>
    <w:rsid w:val="00A6017B"/>
    <w:rsid w:val="00A60681"/>
    <w:rsid w:val="00A645D5"/>
    <w:rsid w:val="00A65BEE"/>
    <w:rsid w:val="00A66DD0"/>
    <w:rsid w:val="00A67B9E"/>
    <w:rsid w:val="00A70710"/>
    <w:rsid w:val="00A745A6"/>
    <w:rsid w:val="00A75494"/>
    <w:rsid w:val="00A77111"/>
    <w:rsid w:val="00A7726A"/>
    <w:rsid w:val="00A80239"/>
    <w:rsid w:val="00A80EA7"/>
    <w:rsid w:val="00A82F7A"/>
    <w:rsid w:val="00A84B05"/>
    <w:rsid w:val="00A91DF4"/>
    <w:rsid w:val="00A929FD"/>
    <w:rsid w:val="00A946B2"/>
    <w:rsid w:val="00A96F41"/>
    <w:rsid w:val="00AA0A90"/>
    <w:rsid w:val="00AA2532"/>
    <w:rsid w:val="00AA329A"/>
    <w:rsid w:val="00AA3325"/>
    <w:rsid w:val="00AA4518"/>
    <w:rsid w:val="00AA4CC1"/>
    <w:rsid w:val="00AA4D2D"/>
    <w:rsid w:val="00AA52EB"/>
    <w:rsid w:val="00AA6C6F"/>
    <w:rsid w:val="00AB2412"/>
    <w:rsid w:val="00AB3119"/>
    <w:rsid w:val="00AB6856"/>
    <w:rsid w:val="00AB7588"/>
    <w:rsid w:val="00AC099C"/>
    <w:rsid w:val="00AC0AA1"/>
    <w:rsid w:val="00AC7FC8"/>
    <w:rsid w:val="00AD47BA"/>
    <w:rsid w:val="00AD55B9"/>
    <w:rsid w:val="00AD65E1"/>
    <w:rsid w:val="00AE1015"/>
    <w:rsid w:val="00AE30E9"/>
    <w:rsid w:val="00AF190B"/>
    <w:rsid w:val="00AF2AA9"/>
    <w:rsid w:val="00AF4BDF"/>
    <w:rsid w:val="00AF56AE"/>
    <w:rsid w:val="00AF6B13"/>
    <w:rsid w:val="00AF72ED"/>
    <w:rsid w:val="00AF7BAE"/>
    <w:rsid w:val="00B000E2"/>
    <w:rsid w:val="00B02238"/>
    <w:rsid w:val="00B03423"/>
    <w:rsid w:val="00B06E25"/>
    <w:rsid w:val="00B071E2"/>
    <w:rsid w:val="00B16069"/>
    <w:rsid w:val="00B16DD2"/>
    <w:rsid w:val="00B17257"/>
    <w:rsid w:val="00B214E5"/>
    <w:rsid w:val="00B23E96"/>
    <w:rsid w:val="00B26F16"/>
    <w:rsid w:val="00B279EC"/>
    <w:rsid w:val="00B30C85"/>
    <w:rsid w:val="00B312A8"/>
    <w:rsid w:val="00B32B4B"/>
    <w:rsid w:val="00B34F86"/>
    <w:rsid w:val="00B36670"/>
    <w:rsid w:val="00B40E12"/>
    <w:rsid w:val="00B42878"/>
    <w:rsid w:val="00B43CA2"/>
    <w:rsid w:val="00B442FA"/>
    <w:rsid w:val="00B47423"/>
    <w:rsid w:val="00B52EAB"/>
    <w:rsid w:val="00B55821"/>
    <w:rsid w:val="00B621EF"/>
    <w:rsid w:val="00B62A51"/>
    <w:rsid w:val="00B645EC"/>
    <w:rsid w:val="00B6488D"/>
    <w:rsid w:val="00B64C85"/>
    <w:rsid w:val="00B74C6D"/>
    <w:rsid w:val="00B76513"/>
    <w:rsid w:val="00B77437"/>
    <w:rsid w:val="00B830C9"/>
    <w:rsid w:val="00B83914"/>
    <w:rsid w:val="00B851DE"/>
    <w:rsid w:val="00B85670"/>
    <w:rsid w:val="00B85DFD"/>
    <w:rsid w:val="00B86A37"/>
    <w:rsid w:val="00B86FCA"/>
    <w:rsid w:val="00B94B0A"/>
    <w:rsid w:val="00BA2276"/>
    <w:rsid w:val="00BA3A56"/>
    <w:rsid w:val="00BB2A7F"/>
    <w:rsid w:val="00BB761C"/>
    <w:rsid w:val="00BC100B"/>
    <w:rsid w:val="00BC1E39"/>
    <w:rsid w:val="00BC2F2C"/>
    <w:rsid w:val="00BC33E6"/>
    <w:rsid w:val="00BC64AE"/>
    <w:rsid w:val="00BC69D2"/>
    <w:rsid w:val="00BC7E20"/>
    <w:rsid w:val="00BD555B"/>
    <w:rsid w:val="00BD7455"/>
    <w:rsid w:val="00BE0490"/>
    <w:rsid w:val="00BE070E"/>
    <w:rsid w:val="00BE14B5"/>
    <w:rsid w:val="00BE16BF"/>
    <w:rsid w:val="00BE1FAC"/>
    <w:rsid w:val="00BE4247"/>
    <w:rsid w:val="00BE4864"/>
    <w:rsid w:val="00BF36A1"/>
    <w:rsid w:val="00BF5A64"/>
    <w:rsid w:val="00BF7D51"/>
    <w:rsid w:val="00C04050"/>
    <w:rsid w:val="00C056D8"/>
    <w:rsid w:val="00C06435"/>
    <w:rsid w:val="00C065BD"/>
    <w:rsid w:val="00C119B2"/>
    <w:rsid w:val="00C139F5"/>
    <w:rsid w:val="00C153A7"/>
    <w:rsid w:val="00C1675D"/>
    <w:rsid w:val="00C17EC0"/>
    <w:rsid w:val="00C21506"/>
    <w:rsid w:val="00C24131"/>
    <w:rsid w:val="00C24199"/>
    <w:rsid w:val="00C26E03"/>
    <w:rsid w:val="00C27F14"/>
    <w:rsid w:val="00C3145A"/>
    <w:rsid w:val="00C3151F"/>
    <w:rsid w:val="00C34C6D"/>
    <w:rsid w:val="00C41E46"/>
    <w:rsid w:val="00C5423F"/>
    <w:rsid w:val="00C558F2"/>
    <w:rsid w:val="00C61EB1"/>
    <w:rsid w:val="00C64CB4"/>
    <w:rsid w:val="00C6722C"/>
    <w:rsid w:val="00C755C7"/>
    <w:rsid w:val="00C7594D"/>
    <w:rsid w:val="00C771D4"/>
    <w:rsid w:val="00C77EDB"/>
    <w:rsid w:val="00C86CB9"/>
    <w:rsid w:val="00C8722B"/>
    <w:rsid w:val="00C92CD9"/>
    <w:rsid w:val="00C94B15"/>
    <w:rsid w:val="00CA0D0A"/>
    <w:rsid w:val="00CA29D9"/>
    <w:rsid w:val="00CA3EDF"/>
    <w:rsid w:val="00CA4262"/>
    <w:rsid w:val="00CA7831"/>
    <w:rsid w:val="00CA7B2A"/>
    <w:rsid w:val="00CB291B"/>
    <w:rsid w:val="00CB4B63"/>
    <w:rsid w:val="00CB5FC1"/>
    <w:rsid w:val="00CB670D"/>
    <w:rsid w:val="00CC29C2"/>
    <w:rsid w:val="00CC4AE7"/>
    <w:rsid w:val="00CC7665"/>
    <w:rsid w:val="00CD4BAD"/>
    <w:rsid w:val="00CE0248"/>
    <w:rsid w:val="00CF03FD"/>
    <w:rsid w:val="00CF09BA"/>
    <w:rsid w:val="00CF1902"/>
    <w:rsid w:val="00CF23F7"/>
    <w:rsid w:val="00CF3AB3"/>
    <w:rsid w:val="00CF6F57"/>
    <w:rsid w:val="00CF741A"/>
    <w:rsid w:val="00D00623"/>
    <w:rsid w:val="00D00D1B"/>
    <w:rsid w:val="00D0218C"/>
    <w:rsid w:val="00D03E16"/>
    <w:rsid w:val="00D03F8F"/>
    <w:rsid w:val="00D0687A"/>
    <w:rsid w:val="00D07D63"/>
    <w:rsid w:val="00D12771"/>
    <w:rsid w:val="00D15B89"/>
    <w:rsid w:val="00D1763D"/>
    <w:rsid w:val="00D17F50"/>
    <w:rsid w:val="00D2265E"/>
    <w:rsid w:val="00D2380B"/>
    <w:rsid w:val="00D24987"/>
    <w:rsid w:val="00D31AA6"/>
    <w:rsid w:val="00D34BE7"/>
    <w:rsid w:val="00D350F3"/>
    <w:rsid w:val="00D35588"/>
    <w:rsid w:val="00D3770D"/>
    <w:rsid w:val="00D401DC"/>
    <w:rsid w:val="00D41E77"/>
    <w:rsid w:val="00D43A33"/>
    <w:rsid w:val="00D44984"/>
    <w:rsid w:val="00D456B9"/>
    <w:rsid w:val="00D501EA"/>
    <w:rsid w:val="00D50EF9"/>
    <w:rsid w:val="00D513A0"/>
    <w:rsid w:val="00D51F1F"/>
    <w:rsid w:val="00D53E3E"/>
    <w:rsid w:val="00D56B14"/>
    <w:rsid w:val="00D60806"/>
    <w:rsid w:val="00D638C3"/>
    <w:rsid w:val="00D63BDD"/>
    <w:rsid w:val="00D65C1F"/>
    <w:rsid w:val="00D71337"/>
    <w:rsid w:val="00D72677"/>
    <w:rsid w:val="00D73DAE"/>
    <w:rsid w:val="00D74AEC"/>
    <w:rsid w:val="00D75449"/>
    <w:rsid w:val="00D811D6"/>
    <w:rsid w:val="00D81A8D"/>
    <w:rsid w:val="00D81E1B"/>
    <w:rsid w:val="00D84163"/>
    <w:rsid w:val="00D86569"/>
    <w:rsid w:val="00D869C3"/>
    <w:rsid w:val="00D9029D"/>
    <w:rsid w:val="00D91788"/>
    <w:rsid w:val="00D9352A"/>
    <w:rsid w:val="00D96B84"/>
    <w:rsid w:val="00DA0F18"/>
    <w:rsid w:val="00DB3C36"/>
    <w:rsid w:val="00DB4F6B"/>
    <w:rsid w:val="00DB6ADD"/>
    <w:rsid w:val="00DB73DE"/>
    <w:rsid w:val="00DB77A5"/>
    <w:rsid w:val="00DB7A8F"/>
    <w:rsid w:val="00DC075A"/>
    <w:rsid w:val="00DC0E09"/>
    <w:rsid w:val="00DC136A"/>
    <w:rsid w:val="00DC184A"/>
    <w:rsid w:val="00DC2B7A"/>
    <w:rsid w:val="00DC35ED"/>
    <w:rsid w:val="00DC397B"/>
    <w:rsid w:val="00DC3B43"/>
    <w:rsid w:val="00DC3EAB"/>
    <w:rsid w:val="00DC7148"/>
    <w:rsid w:val="00DC752B"/>
    <w:rsid w:val="00DD0293"/>
    <w:rsid w:val="00DD10E3"/>
    <w:rsid w:val="00DD1B48"/>
    <w:rsid w:val="00DD2B1C"/>
    <w:rsid w:val="00DD468B"/>
    <w:rsid w:val="00DE21AF"/>
    <w:rsid w:val="00DE4B12"/>
    <w:rsid w:val="00DE6F9B"/>
    <w:rsid w:val="00DF03CA"/>
    <w:rsid w:val="00DF1172"/>
    <w:rsid w:val="00DF125F"/>
    <w:rsid w:val="00DF1269"/>
    <w:rsid w:val="00DF2AF3"/>
    <w:rsid w:val="00DF4C73"/>
    <w:rsid w:val="00DF55A2"/>
    <w:rsid w:val="00DF7AD4"/>
    <w:rsid w:val="00E0274E"/>
    <w:rsid w:val="00E04033"/>
    <w:rsid w:val="00E05EAD"/>
    <w:rsid w:val="00E07594"/>
    <w:rsid w:val="00E07B95"/>
    <w:rsid w:val="00E10979"/>
    <w:rsid w:val="00E112EB"/>
    <w:rsid w:val="00E12988"/>
    <w:rsid w:val="00E147EF"/>
    <w:rsid w:val="00E15189"/>
    <w:rsid w:val="00E1543F"/>
    <w:rsid w:val="00E15994"/>
    <w:rsid w:val="00E1651D"/>
    <w:rsid w:val="00E171FD"/>
    <w:rsid w:val="00E1789C"/>
    <w:rsid w:val="00E20357"/>
    <w:rsid w:val="00E21695"/>
    <w:rsid w:val="00E2394B"/>
    <w:rsid w:val="00E2431B"/>
    <w:rsid w:val="00E24E82"/>
    <w:rsid w:val="00E260E2"/>
    <w:rsid w:val="00E310E5"/>
    <w:rsid w:val="00E352E3"/>
    <w:rsid w:val="00E35B74"/>
    <w:rsid w:val="00E37036"/>
    <w:rsid w:val="00E40708"/>
    <w:rsid w:val="00E417AA"/>
    <w:rsid w:val="00E45365"/>
    <w:rsid w:val="00E454BE"/>
    <w:rsid w:val="00E5152A"/>
    <w:rsid w:val="00E5237F"/>
    <w:rsid w:val="00E54FDE"/>
    <w:rsid w:val="00E55967"/>
    <w:rsid w:val="00E5759E"/>
    <w:rsid w:val="00E62B34"/>
    <w:rsid w:val="00E63D17"/>
    <w:rsid w:val="00E63EC2"/>
    <w:rsid w:val="00E64842"/>
    <w:rsid w:val="00E67F09"/>
    <w:rsid w:val="00E71CA3"/>
    <w:rsid w:val="00E72FF6"/>
    <w:rsid w:val="00E75DD3"/>
    <w:rsid w:val="00E81A09"/>
    <w:rsid w:val="00E8215B"/>
    <w:rsid w:val="00E82205"/>
    <w:rsid w:val="00E82DAF"/>
    <w:rsid w:val="00E82EB1"/>
    <w:rsid w:val="00E84B76"/>
    <w:rsid w:val="00E85B08"/>
    <w:rsid w:val="00E86225"/>
    <w:rsid w:val="00E872E4"/>
    <w:rsid w:val="00E9133C"/>
    <w:rsid w:val="00E96918"/>
    <w:rsid w:val="00E97500"/>
    <w:rsid w:val="00E97919"/>
    <w:rsid w:val="00E97DFA"/>
    <w:rsid w:val="00EA4F47"/>
    <w:rsid w:val="00EB0F5C"/>
    <w:rsid w:val="00EB1870"/>
    <w:rsid w:val="00EB3F4A"/>
    <w:rsid w:val="00EB4D7A"/>
    <w:rsid w:val="00EC08BF"/>
    <w:rsid w:val="00EC324F"/>
    <w:rsid w:val="00EC531E"/>
    <w:rsid w:val="00EC747F"/>
    <w:rsid w:val="00ED0C17"/>
    <w:rsid w:val="00ED566F"/>
    <w:rsid w:val="00ED761B"/>
    <w:rsid w:val="00ED7E3A"/>
    <w:rsid w:val="00EE55C0"/>
    <w:rsid w:val="00EE73FF"/>
    <w:rsid w:val="00EF125D"/>
    <w:rsid w:val="00EF2DF2"/>
    <w:rsid w:val="00EF3823"/>
    <w:rsid w:val="00EF76E2"/>
    <w:rsid w:val="00F03903"/>
    <w:rsid w:val="00F0400C"/>
    <w:rsid w:val="00F05FD5"/>
    <w:rsid w:val="00F065FE"/>
    <w:rsid w:val="00F07575"/>
    <w:rsid w:val="00F07F32"/>
    <w:rsid w:val="00F114CE"/>
    <w:rsid w:val="00F14B86"/>
    <w:rsid w:val="00F211A8"/>
    <w:rsid w:val="00F22890"/>
    <w:rsid w:val="00F25193"/>
    <w:rsid w:val="00F306FA"/>
    <w:rsid w:val="00F3108D"/>
    <w:rsid w:val="00F3208A"/>
    <w:rsid w:val="00F33AC7"/>
    <w:rsid w:val="00F3448C"/>
    <w:rsid w:val="00F347C6"/>
    <w:rsid w:val="00F34C27"/>
    <w:rsid w:val="00F3667B"/>
    <w:rsid w:val="00F43FCD"/>
    <w:rsid w:val="00F44B5B"/>
    <w:rsid w:val="00F46BCD"/>
    <w:rsid w:val="00F46CF9"/>
    <w:rsid w:val="00F526F9"/>
    <w:rsid w:val="00F5271B"/>
    <w:rsid w:val="00F54CF3"/>
    <w:rsid w:val="00F5538A"/>
    <w:rsid w:val="00F62907"/>
    <w:rsid w:val="00F62EED"/>
    <w:rsid w:val="00F70BD3"/>
    <w:rsid w:val="00F738BF"/>
    <w:rsid w:val="00F75F11"/>
    <w:rsid w:val="00F7682D"/>
    <w:rsid w:val="00F826D6"/>
    <w:rsid w:val="00F8405C"/>
    <w:rsid w:val="00F93903"/>
    <w:rsid w:val="00F94CE7"/>
    <w:rsid w:val="00FA1927"/>
    <w:rsid w:val="00FA2011"/>
    <w:rsid w:val="00FA2330"/>
    <w:rsid w:val="00FA51E8"/>
    <w:rsid w:val="00FA5EF0"/>
    <w:rsid w:val="00FB5021"/>
    <w:rsid w:val="00FB53B5"/>
    <w:rsid w:val="00FB5713"/>
    <w:rsid w:val="00FB5AC8"/>
    <w:rsid w:val="00FB7692"/>
    <w:rsid w:val="00FC0201"/>
    <w:rsid w:val="00FC417B"/>
    <w:rsid w:val="00FC4BC4"/>
    <w:rsid w:val="00FD0A80"/>
    <w:rsid w:val="00FD0BF6"/>
    <w:rsid w:val="00FD24BB"/>
    <w:rsid w:val="00FD3F8C"/>
    <w:rsid w:val="00FD4883"/>
    <w:rsid w:val="00FD4B51"/>
    <w:rsid w:val="00FD5DCF"/>
    <w:rsid w:val="00FD6975"/>
    <w:rsid w:val="00FE13AA"/>
    <w:rsid w:val="00FE2265"/>
    <w:rsid w:val="00FE3281"/>
    <w:rsid w:val="00FE36B7"/>
    <w:rsid w:val="00FE3C4E"/>
    <w:rsid w:val="00FE3ED7"/>
    <w:rsid w:val="00FE4A67"/>
    <w:rsid w:val="00FE5A31"/>
    <w:rsid w:val="00FE643A"/>
    <w:rsid w:val="00FE7861"/>
    <w:rsid w:val="00FF4792"/>
    <w:rsid w:val="00FF7F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D747A"/>
  <w15:docId w15:val="{694C574F-1834-4A7D-B88B-59C7DA181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12AA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230D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rsid w:val="00774F52"/>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642C81"/>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qFormat/>
    <w:rsid w:val="00BE1FAC"/>
    <w:pPr>
      <w:keepNext/>
      <w:suppressAutoHyphens/>
      <w:ind w:right="141" w:firstLine="851"/>
      <w:jc w:val="center"/>
      <w:outlineLvl w:val="3"/>
    </w:pPr>
    <w:rPr>
      <w:szCs w:val="20"/>
      <w:lang w:val="en-US" w:eastAsia="ar-SA"/>
    </w:rPr>
  </w:style>
  <w:style w:type="paragraph" w:styleId="5">
    <w:name w:val="heading 5"/>
    <w:basedOn w:val="a"/>
    <w:next w:val="a"/>
    <w:link w:val="50"/>
    <w:uiPriority w:val="9"/>
    <w:unhideWhenUsed/>
    <w:qFormat/>
    <w:rsid w:val="00C77EDB"/>
    <w:pPr>
      <w:spacing w:before="240" w:after="60"/>
      <w:outlineLvl w:val="4"/>
    </w:pPr>
    <w:rPr>
      <w:rFonts w:ascii="Calibri" w:hAnsi="Calibri"/>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сновной текст1"/>
    <w:basedOn w:val="a"/>
    <w:rsid w:val="005E45CD"/>
    <w:pPr>
      <w:spacing w:line="360" w:lineRule="auto"/>
      <w:jc w:val="both"/>
    </w:pPr>
    <w:rPr>
      <w:sz w:val="28"/>
      <w:szCs w:val="20"/>
    </w:rPr>
  </w:style>
  <w:style w:type="paragraph" w:customStyle="1" w:styleId="21">
    <w:name w:val="Основной текст 21"/>
    <w:basedOn w:val="a"/>
    <w:rsid w:val="005E45CD"/>
    <w:pPr>
      <w:spacing w:line="360" w:lineRule="auto"/>
      <w:jc w:val="center"/>
    </w:pPr>
    <w:rPr>
      <w:b/>
      <w:sz w:val="32"/>
      <w:szCs w:val="20"/>
    </w:rPr>
  </w:style>
  <w:style w:type="paragraph" w:customStyle="1" w:styleId="ConsNormal">
    <w:name w:val="ConsNormal"/>
    <w:rsid w:val="005E45CD"/>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12">
    <w:name w:val="Знак Знак Знак Знак Знак1 Знак Знак Знак Знак Знак Знак Знак Знак Знак Знак Знак Знак Знак Знак Знак Знак"/>
    <w:basedOn w:val="a"/>
    <w:rsid w:val="00C056D8"/>
    <w:pPr>
      <w:tabs>
        <w:tab w:val="num" w:pos="643"/>
      </w:tabs>
      <w:spacing w:after="160" w:line="240" w:lineRule="exact"/>
    </w:pPr>
    <w:rPr>
      <w:rFonts w:ascii="Verdana" w:hAnsi="Verdana" w:cs="Verdana"/>
      <w:sz w:val="20"/>
      <w:szCs w:val="20"/>
      <w:lang w:val="en-US" w:eastAsia="en-US"/>
    </w:rPr>
  </w:style>
  <w:style w:type="paragraph" w:customStyle="1" w:styleId="13">
    <w:name w:val="Знак Знак Знак Знак Знак1 Знак Знак Знак Знак Знак Знак Знак Знак Знак Знак Знак Знак Знак Знак Знак Знак"/>
    <w:basedOn w:val="a"/>
    <w:rsid w:val="00CC7665"/>
    <w:pPr>
      <w:tabs>
        <w:tab w:val="num" w:pos="643"/>
      </w:tabs>
      <w:spacing w:after="160" w:line="240" w:lineRule="exact"/>
    </w:pPr>
    <w:rPr>
      <w:rFonts w:ascii="Verdana" w:hAnsi="Verdana" w:cs="Verdana"/>
      <w:sz w:val="20"/>
      <w:szCs w:val="20"/>
      <w:lang w:val="en-US" w:eastAsia="en-US"/>
    </w:rPr>
  </w:style>
  <w:style w:type="paragraph" w:styleId="a3">
    <w:name w:val="Normal (Web)"/>
    <w:basedOn w:val="a"/>
    <w:uiPriority w:val="99"/>
    <w:rsid w:val="002D55EB"/>
    <w:pPr>
      <w:spacing w:before="100" w:beforeAutospacing="1" w:after="100" w:afterAutospacing="1"/>
    </w:pPr>
    <w:rPr>
      <w:color w:val="000000"/>
    </w:rPr>
  </w:style>
  <w:style w:type="paragraph" w:customStyle="1" w:styleId="Default">
    <w:name w:val="Default"/>
    <w:rsid w:val="002D55E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4">
    <w:name w:val="Strong"/>
    <w:basedOn w:val="a0"/>
    <w:uiPriority w:val="22"/>
    <w:qFormat/>
    <w:rsid w:val="002D55EB"/>
    <w:rPr>
      <w:rFonts w:cs="Times New Roman"/>
      <w:b/>
      <w:bCs/>
    </w:rPr>
  </w:style>
  <w:style w:type="paragraph" w:customStyle="1" w:styleId="14">
    <w:name w:val="Абзац списка1"/>
    <w:basedOn w:val="a"/>
    <w:rsid w:val="002D55EB"/>
    <w:pPr>
      <w:ind w:left="720"/>
    </w:pPr>
    <w:rPr>
      <w:rFonts w:eastAsia="Calibri"/>
    </w:rPr>
  </w:style>
  <w:style w:type="paragraph" w:styleId="a5">
    <w:name w:val="List Paragraph"/>
    <w:aliases w:val="2 Спс точк,Заголовок мой1,СписокСТПр,Нумерация,List Paragraph,Маркер,Абзац списка2,Имя Рисунка"/>
    <w:basedOn w:val="a"/>
    <w:link w:val="a6"/>
    <w:uiPriority w:val="34"/>
    <w:qFormat/>
    <w:rsid w:val="00DC2B7A"/>
    <w:pPr>
      <w:ind w:left="720"/>
      <w:contextualSpacing/>
    </w:pPr>
  </w:style>
  <w:style w:type="paragraph" w:styleId="a7">
    <w:name w:val="Body Text"/>
    <w:basedOn w:val="a"/>
    <w:link w:val="a8"/>
    <w:rsid w:val="00FC0201"/>
    <w:pPr>
      <w:jc w:val="both"/>
    </w:pPr>
  </w:style>
  <w:style w:type="character" w:customStyle="1" w:styleId="a8">
    <w:name w:val="Основной текст Знак"/>
    <w:basedOn w:val="a0"/>
    <w:link w:val="a7"/>
    <w:rsid w:val="00FC0201"/>
    <w:rPr>
      <w:rFonts w:ascii="Times New Roman" w:eastAsia="Times New Roman" w:hAnsi="Times New Roman" w:cs="Times New Roman"/>
      <w:sz w:val="24"/>
      <w:szCs w:val="24"/>
      <w:lang w:eastAsia="ru-RU"/>
    </w:rPr>
  </w:style>
  <w:style w:type="character" w:styleId="a9">
    <w:name w:val="Hyperlink"/>
    <w:uiPriority w:val="99"/>
    <w:rsid w:val="00FC0201"/>
    <w:rPr>
      <w:color w:val="0000FF"/>
      <w:u w:val="single"/>
    </w:rPr>
  </w:style>
  <w:style w:type="paragraph" w:customStyle="1" w:styleId="15">
    <w:name w:val="Знак Знак Знак Знак Знак1 Знак Знак Знак Знак Знак Знак Знак Знак Знак Знак Знак Знак Знак Знак Знак Знак"/>
    <w:basedOn w:val="a"/>
    <w:rsid w:val="00D00623"/>
    <w:pPr>
      <w:tabs>
        <w:tab w:val="num" w:pos="643"/>
      </w:tabs>
      <w:spacing w:after="160" w:line="240" w:lineRule="exact"/>
    </w:pPr>
    <w:rPr>
      <w:rFonts w:ascii="Verdana" w:hAnsi="Verdana" w:cs="Verdana"/>
      <w:sz w:val="20"/>
      <w:szCs w:val="20"/>
      <w:lang w:val="en-US" w:eastAsia="en-US"/>
    </w:rPr>
  </w:style>
  <w:style w:type="paragraph" w:customStyle="1" w:styleId="22">
    <w:name w:val="Основной текст2"/>
    <w:basedOn w:val="a"/>
    <w:rsid w:val="00334DF9"/>
    <w:pPr>
      <w:spacing w:line="360" w:lineRule="auto"/>
      <w:jc w:val="both"/>
    </w:pPr>
    <w:rPr>
      <w:sz w:val="28"/>
      <w:szCs w:val="20"/>
    </w:rPr>
  </w:style>
  <w:style w:type="paragraph" w:customStyle="1" w:styleId="220">
    <w:name w:val="Основной текст 22"/>
    <w:basedOn w:val="a"/>
    <w:rsid w:val="00334DF9"/>
    <w:pPr>
      <w:spacing w:line="360" w:lineRule="auto"/>
      <w:jc w:val="center"/>
    </w:pPr>
    <w:rPr>
      <w:b/>
      <w:sz w:val="32"/>
      <w:szCs w:val="20"/>
    </w:rPr>
  </w:style>
  <w:style w:type="paragraph" w:styleId="aa">
    <w:name w:val="footnote text"/>
    <w:aliases w:val=" Знак,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b"/>
    <w:rsid w:val="00DB73DE"/>
    <w:pPr>
      <w:ind w:firstLine="340"/>
      <w:jc w:val="both"/>
    </w:pPr>
    <w:rPr>
      <w:rFonts w:ascii="Calibri" w:hAnsi="Calibri"/>
      <w:sz w:val="20"/>
      <w:szCs w:val="20"/>
      <w:lang w:eastAsia="en-US"/>
    </w:rPr>
  </w:style>
  <w:style w:type="character" w:customStyle="1" w:styleId="ab">
    <w:name w:val="Текст сноски Знак"/>
    <w:aliases w:val=" Знак Знак,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
    <w:basedOn w:val="a0"/>
    <w:link w:val="aa"/>
    <w:rsid w:val="00DB73DE"/>
    <w:rPr>
      <w:rFonts w:ascii="Calibri" w:eastAsia="Times New Roman" w:hAnsi="Calibri" w:cs="Times New Roman"/>
      <w:sz w:val="20"/>
      <w:szCs w:val="20"/>
    </w:rPr>
  </w:style>
  <w:style w:type="paragraph" w:customStyle="1" w:styleId="16">
    <w:name w:val="Знак Знак Знак Знак Знак1 Знак Знак Знак Знак Знак Знак Знак Знак Знак Знак Знак Знак Знак Знак Знак Знак"/>
    <w:basedOn w:val="a"/>
    <w:rsid w:val="00BE0490"/>
    <w:pPr>
      <w:tabs>
        <w:tab w:val="num" w:pos="643"/>
      </w:tabs>
      <w:spacing w:after="160" w:line="240" w:lineRule="exact"/>
    </w:pPr>
    <w:rPr>
      <w:rFonts w:ascii="Verdana" w:hAnsi="Verdana" w:cs="Verdana"/>
      <w:sz w:val="20"/>
      <w:szCs w:val="20"/>
      <w:lang w:val="en-US" w:eastAsia="en-US"/>
    </w:rPr>
  </w:style>
  <w:style w:type="character" w:customStyle="1" w:styleId="40">
    <w:name w:val="Заголовок 4 Знак"/>
    <w:basedOn w:val="a0"/>
    <w:link w:val="4"/>
    <w:rsid w:val="00BE1FAC"/>
    <w:rPr>
      <w:rFonts w:ascii="Times New Roman" w:eastAsia="Times New Roman" w:hAnsi="Times New Roman" w:cs="Times New Roman"/>
      <w:sz w:val="24"/>
      <w:szCs w:val="20"/>
      <w:lang w:val="en-US" w:eastAsia="ar-SA"/>
    </w:rPr>
  </w:style>
  <w:style w:type="paragraph" w:styleId="ac">
    <w:name w:val="Balloon Text"/>
    <w:basedOn w:val="a"/>
    <w:link w:val="ad"/>
    <w:uiPriority w:val="99"/>
    <w:semiHidden/>
    <w:unhideWhenUsed/>
    <w:rsid w:val="00B43CA2"/>
    <w:rPr>
      <w:rFonts w:ascii="Segoe UI" w:hAnsi="Segoe UI" w:cs="Segoe UI"/>
      <w:sz w:val="18"/>
      <w:szCs w:val="18"/>
    </w:rPr>
  </w:style>
  <w:style w:type="character" w:customStyle="1" w:styleId="ad">
    <w:name w:val="Текст выноски Знак"/>
    <w:basedOn w:val="a0"/>
    <w:link w:val="ac"/>
    <w:uiPriority w:val="99"/>
    <w:semiHidden/>
    <w:rsid w:val="00B43CA2"/>
    <w:rPr>
      <w:rFonts w:ascii="Segoe UI" w:eastAsia="Times New Roman" w:hAnsi="Segoe UI" w:cs="Segoe UI"/>
      <w:sz w:val="18"/>
      <w:szCs w:val="18"/>
      <w:lang w:eastAsia="ru-RU"/>
    </w:rPr>
  </w:style>
  <w:style w:type="paragraph" w:customStyle="1" w:styleId="Normal1">
    <w:name w:val="Normal1"/>
    <w:rsid w:val="009B152C"/>
    <w:pPr>
      <w:spacing w:before="100" w:after="100" w:line="240" w:lineRule="auto"/>
    </w:pPr>
    <w:rPr>
      <w:rFonts w:ascii="Times New Roman" w:eastAsia="Times New Roman" w:hAnsi="Times New Roman" w:cs="Times New Roman"/>
      <w:snapToGrid w:val="0"/>
      <w:sz w:val="24"/>
      <w:szCs w:val="20"/>
      <w:lang w:eastAsia="ru-RU"/>
    </w:rPr>
  </w:style>
  <w:style w:type="table" w:styleId="ae">
    <w:name w:val="Table Grid"/>
    <w:basedOn w:val="a1"/>
    <w:uiPriority w:val="59"/>
    <w:rsid w:val="00B85670"/>
    <w:pPr>
      <w:spacing w:after="0" w:line="240" w:lineRule="auto"/>
    </w:pPr>
    <w:rPr>
      <w:rFonts w:eastAsiaTheme="minorEastAsia"/>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
    <w:basedOn w:val="a1"/>
    <w:next w:val="ae"/>
    <w:uiPriority w:val="59"/>
    <w:rsid w:val="00B85670"/>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
    <w:name w:val="Светлая сетка - Акцент 31"/>
    <w:basedOn w:val="a"/>
    <w:link w:val="-310"/>
    <w:uiPriority w:val="34"/>
    <w:qFormat/>
    <w:rsid w:val="00127716"/>
    <w:pPr>
      <w:ind w:left="720"/>
      <w:contextualSpacing/>
    </w:pPr>
    <w:rPr>
      <w:sz w:val="20"/>
      <w:szCs w:val="20"/>
    </w:rPr>
  </w:style>
  <w:style w:type="character" w:customStyle="1" w:styleId="-310">
    <w:name w:val="Светлая сетка - Акцент 3 Знак1"/>
    <w:link w:val="-31"/>
    <w:uiPriority w:val="34"/>
    <w:locked/>
    <w:rsid w:val="00127716"/>
    <w:rPr>
      <w:rFonts w:ascii="Times New Roman" w:eastAsia="Times New Roman" w:hAnsi="Times New Roman" w:cs="Times New Roman"/>
      <w:sz w:val="20"/>
      <w:szCs w:val="20"/>
      <w:lang w:eastAsia="ru-RU"/>
    </w:rPr>
  </w:style>
  <w:style w:type="paragraph" w:styleId="af">
    <w:name w:val="header"/>
    <w:basedOn w:val="a"/>
    <w:link w:val="af0"/>
    <w:uiPriority w:val="99"/>
    <w:unhideWhenUsed/>
    <w:rsid w:val="00AA6C6F"/>
    <w:pPr>
      <w:tabs>
        <w:tab w:val="center" w:pos="4677"/>
        <w:tab w:val="right" w:pos="9355"/>
      </w:tabs>
    </w:pPr>
  </w:style>
  <w:style w:type="character" w:customStyle="1" w:styleId="af0">
    <w:name w:val="Верхний колонтитул Знак"/>
    <w:basedOn w:val="a0"/>
    <w:link w:val="af"/>
    <w:uiPriority w:val="99"/>
    <w:rsid w:val="00AA6C6F"/>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AA6C6F"/>
    <w:pPr>
      <w:tabs>
        <w:tab w:val="center" w:pos="4677"/>
        <w:tab w:val="right" w:pos="9355"/>
      </w:tabs>
    </w:pPr>
  </w:style>
  <w:style w:type="character" w:customStyle="1" w:styleId="af2">
    <w:name w:val="Нижний колонтитул Знак"/>
    <w:basedOn w:val="a0"/>
    <w:link w:val="af1"/>
    <w:uiPriority w:val="99"/>
    <w:rsid w:val="00AA6C6F"/>
    <w:rPr>
      <w:rFonts w:ascii="Times New Roman" w:eastAsia="Times New Roman" w:hAnsi="Times New Roman" w:cs="Times New Roman"/>
      <w:sz w:val="24"/>
      <w:szCs w:val="24"/>
      <w:lang w:eastAsia="ru-RU"/>
    </w:rPr>
  </w:style>
  <w:style w:type="character" w:styleId="af3">
    <w:name w:val="footnote reference"/>
    <w:uiPriority w:val="99"/>
    <w:rsid w:val="009C2031"/>
    <w:rPr>
      <w:vertAlign w:val="superscript"/>
    </w:rPr>
  </w:style>
  <w:style w:type="table" w:customStyle="1" w:styleId="23">
    <w:name w:val="Сетка таблицы2"/>
    <w:basedOn w:val="a1"/>
    <w:next w:val="ae"/>
    <w:uiPriority w:val="39"/>
    <w:rsid w:val="009C2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4">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9C2031"/>
    <w:rPr>
      <w:rFonts w:ascii="Times New Roman" w:eastAsia="Times New Roman" w:hAnsi="Times New Roman" w:cs="Times New Roman"/>
      <w:sz w:val="20"/>
      <w:szCs w:val="20"/>
      <w:lang w:eastAsia="ru-RU"/>
    </w:rPr>
  </w:style>
  <w:style w:type="paragraph" w:styleId="af4">
    <w:name w:val="Title"/>
    <w:basedOn w:val="a"/>
    <w:next w:val="a"/>
    <w:link w:val="af5"/>
    <w:qFormat/>
    <w:rsid w:val="004E2C22"/>
    <w:pPr>
      <w:contextualSpacing/>
    </w:pPr>
    <w:rPr>
      <w:rFonts w:asciiTheme="majorHAnsi" w:eastAsiaTheme="majorEastAsia" w:hAnsiTheme="majorHAnsi" w:cstheme="majorBidi"/>
      <w:spacing w:val="-10"/>
      <w:kern w:val="28"/>
      <w:sz w:val="56"/>
      <w:szCs w:val="56"/>
    </w:rPr>
  </w:style>
  <w:style w:type="character" w:customStyle="1" w:styleId="af5">
    <w:name w:val="Заголовок Знак"/>
    <w:basedOn w:val="a0"/>
    <w:link w:val="af4"/>
    <w:rsid w:val="004E2C22"/>
    <w:rPr>
      <w:rFonts w:asciiTheme="majorHAnsi" w:eastAsiaTheme="majorEastAsia" w:hAnsiTheme="majorHAnsi" w:cstheme="majorBidi"/>
      <w:spacing w:val="-10"/>
      <w:kern w:val="28"/>
      <w:sz w:val="56"/>
      <w:szCs w:val="56"/>
      <w:lang w:eastAsia="ru-RU"/>
    </w:rPr>
  </w:style>
  <w:style w:type="table" w:customStyle="1" w:styleId="31">
    <w:name w:val="Сетка таблицы3"/>
    <w:basedOn w:val="a1"/>
    <w:next w:val="ae"/>
    <w:uiPriority w:val="39"/>
    <w:rsid w:val="004561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774F52"/>
    <w:rPr>
      <w:rFonts w:asciiTheme="majorHAnsi" w:eastAsiaTheme="majorEastAsia" w:hAnsiTheme="majorHAnsi" w:cstheme="majorBidi"/>
      <w:b/>
      <w:bCs/>
      <w:color w:val="5B9BD5" w:themeColor="accent1"/>
      <w:sz w:val="26"/>
      <w:szCs w:val="26"/>
      <w:lang w:eastAsia="ru-RU"/>
    </w:rPr>
  </w:style>
  <w:style w:type="character" w:customStyle="1" w:styleId="a6">
    <w:name w:val="Абзац списка Знак"/>
    <w:aliases w:val="2 Спс точк Знак,Заголовок мой1 Знак,СписокСТПр Знак,Нумерация Знак,List Paragraph Знак,Маркер Знак,Абзац списка2 Знак,Имя Рисунка Знак"/>
    <w:link w:val="a5"/>
    <w:uiPriority w:val="34"/>
    <w:locked/>
    <w:rsid w:val="001226AA"/>
    <w:rPr>
      <w:rFonts w:ascii="Times New Roman" w:eastAsia="Times New Roman" w:hAnsi="Times New Roman" w:cs="Times New Roman"/>
      <w:sz w:val="24"/>
      <w:szCs w:val="24"/>
      <w:lang w:eastAsia="ru-RU"/>
    </w:rPr>
  </w:style>
  <w:style w:type="character" w:customStyle="1" w:styleId="50">
    <w:name w:val="Заголовок 5 Знак"/>
    <w:basedOn w:val="a0"/>
    <w:link w:val="5"/>
    <w:uiPriority w:val="9"/>
    <w:rsid w:val="00C77EDB"/>
    <w:rPr>
      <w:rFonts w:ascii="Calibri" w:eastAsia="Times New Roman" w:hAnsi="Calibri" w:cs="Times New Roman"/>
      <w:b/>
      <w:bCs/>
      <w:i/>
      <w:iCs/>
      <w:sz w:val="26"/>
      <w:szCs w:val="26"/>
      <w:lang w:val="x-none" w:eastAsia="x-none"/>
    </w:rPr>
  </w:style>
  <w:style w:type="paragraph" w:customStyle="1" w:styleId="18">
    <w:name w:val="Обычный1"/>
    <w:rsid w:val="00C77EDB"/>
    <w:pPr>
      <w:widowControl w:val="0"/>
      <w:snapToGrid w:val="0"/>
      <w:spacing w:before="180" w:after="0" w:line="300" w:lineRule="auto"/>
      <w:ind w:firstLine="397"/>
      <w:jc w:val="both"/>
    </w:pPr>
    <w:rPr>
      <w:rFonts w:ascii="Times New Roman" w:eastAsia="Times New Roman" w:hAnsi="Times New Roman" w:cs="Times New Roman"/>
      <w:szCs w:val="20"/>
      <w:lang w:eastAsia="ru-RU"/>
    </w:rPr>
  </w:style>
  <w:style w:type="character" w:customStyle="1" w:styleId="apple-converted-space">
    <w:name w:val="apple-converted-space"/>
    <w:basedOn w:val="a0"/>
    <w:rsid w:val="00C77EDB"/>
  </w:style>
  <w:style w:type="paragraph" w:styleId="af6">
    <w:name w:val="No Spacing"/>
    <w:uiPriority w:val="1"/>
    <w:qFormat/>
    <w:rsid w:val="00AF72ED"/>
    <w:pPr>
      <w:spacing w:after="0" w:line="240" w:lineRule="auto"/>
    </w:pPr>
    <w:rPr>
      <w:rFonts w:ascii="Calibri" w:eastAsia="Calibri" w:hAnsi="Calibri" w:cs="Times New Roman"/>
    </w:rPr>
  </w:style>
  <w:style w:type="paragraph" w:customStyle="1" w:styleId="c2">
    <w:name w:val="c2"/>
    <w:basedOn w:val="a"/>
    <w:rsid w:val="000700E6"/>
    <w:pPr>
      <w:spacing w:before="100" w:beforeAutospacing="1" w:after="100" w:afterAutospacing="1"/>
    </w:pPr>
  </w:style>
  <w:style w:type="character" w:customStyle="1" w:styleId="tooltip">
    <w:name w:val="tooltip"/>
    <w:basedOn w:val="a0"/>
    <w:rsid w:val="000700E6"/>
  </w:style>
  <w:style w:type="character" w:customStyle="1" w:styleId="main-sliderheading">
    <w:name w:val="main-slider__heading"/>
    <w:basedOn w:val="a0"/>
    <w:rsid w:val="000700E6"/>
  </w:style>
  <w:style w:type="character" w:customStyle="1" w:styleId="30">
    <w:name w:val="Заголовок 3 Знак"/>
    <w:basedOn w:val="a0"/>
    <w:link w:val="3"/>
    <w:uiPriority w:val="9"/>
    <w:rsid w:val="00642C81"/>
    <w:rPr>
      <w:rFonts w:asciiTheme="majorHAnsi" w:eastAsiaTheme="majorEastAsia" w:hAnsiTheme="majorHAnsi" w:cstheme="majorBidi"/>
      <w:b/>
      <w:bCs/>
      <w:color w:val="5B9BD5" w:themeColor="accent1"/>
      <w:sz w:val="24"/>
      <w:szCs w:val="24"/>
      <w:lang w:eastAsia="ru-RU"/>
    </w:rPr>
  </w:style>
  <w:style w:type="character" w:customStyle="1" w:styleId="10">
    <w:name w:val="Заголовок 1 Знак"/>
    <w:basedOn w:val="a0"/>
    <w:link w:val="1"/>
    <w:uiPriority w:val="9"/>
    <w:rsid w:val="000230DE"/>
    <w:rPr>
      <w:rFonts w:asciiTheme="majorHAnsi" w:eastAsiaTheme="majorEastAsia" w:hAnsiTheme="majorHAnsi" w:cstheme="majorBidi"/>
      <w:b/>
      <w:bCs/>
      <w:color w:val="2E74B5" w:themeColor="accent1" w:themeShade="BF"/>
      <w:sz w:val="28"/>
      <w:szCs w:val="28"/>
      <w:lang w:eastAsia="ru-RU"/>
    </w:rPr>
  </w:style>
  <w:style w:type="paragraph" w:customStyle="1" w:styleId="xmsonormal">
    <w:name w:val="x_msonormal"/>
    <w:basedOn w:val="a"/>
    <w:rsid w:val="00A25148"/>
    <w:pPr>
      <w:spacing w:before="100" w:beforeAutospacing="1" w:after="100" w:afterAutospacing="1"/>
    </w:pPr>
  </w:style>
  <w:style w:type="paragraph" w:customStyle="1" w:styleId="ConsPlusNormal">
    <w:name w:val="ConsPlusNormal"/>
    <w:rsid w:val="00E1298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ontStyle12">
    <w:name w:val="Font Style12"/>
    <w:rsid w:val="00714479"/>
    <w:rPr>
      <w:rFonts w:ascii="Times New Roman" w:hAnsi="Times New Roman" w:cs="Times New Roman"/>
      <w:sz w:val="26"/>
      <w:szCs w:val="26"/>
    </w:rPr>
  </w:style>
  <w:style w:type="character" w:customStyle="1" w:styleId="extended-textfull">
    <w:name w:val="extended-text__full"/>
    <w:basedOn w:val="a0"/>
    <w:rsid w:val="00714479"/>
  </w:style>
  <w:style w:type="paragraph" w:customStyle="1" w:styleId="top-quote">
    <w:name w:val="top-quote"/>
    <w:basedOn w:val="a"/>
    <w:rsid w:val="009958FA"/>
    <w:pPr>
      <w:spacing w:before="100" w:beforeAutospacing="1" w:after="100" w:afterAutospacing="1"/>
    </w:pPr>
  </w:style>
  <w:style w:type="character" w:customStyle="1" w:styleId="19">
    <w:name w:val="Неразрешенное упоминание1"/>
    <w:basedOn w:val="a0"/>
    <w:uiPriority w:val="99"/>
    <w:semiHidden/>
    <w:unhideWhenUsed/>
    <w:rsid w:val="009958FA"/>
    <w:rPr>
      <w:color w:val="605E5C"/>
      <w:shd w:val="clear" w:color="auto" w:fill="E1DFDD"/>
    </w:rPr>
  </w:style>
  <w:style w:type="character" w:customStyle="1" w:styleId="blk">
    <w:name w:val="blk"/>
    <w:basedOn w:val="a0"/>
    <w:uiPriority w:val="99"/>
    <w:rsid w:val="00691B98"/>
  </w:style>
  <w:style w:type="paragraph" w:customStyle="1" w:styleId="af7">
    <w:name w:val="[Без стиля]"/>
    <w:rsid w:val="00691B98"/>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eastAsia="ru-RU"/>
    </w:rPr>
  </w:style>
  <w:style w:type="paragraph" w:customStyle="1" w:styleId="af8">
    <w:name w:val="Вопросы и задания (основной набор)"/>
    <w:basedOn w:val="af7"/>
    <w:uiPriority w:val="99"/>
    <w:rsid w:val="00691B98"/>
    <w:pPr>
      <w:tabs>
        <w:tab w:val="left" w:pos="580"/>
        <w:tab w:val="left" w:pos="740"/>
      </w:tabs>
      <w:spacing w:line="220" w:lineRule="atLeast"/>
      <w:ind w:firstLine="283"/>
      <w:jc w:val="both"/>
      <w:textAlignment w:val="baseline"/>
    </w:pPr>
    <w:rPr>
      <w:rFonts w:ascii="Petersburg-Regular" w:hAnsi="Petersburg-Regular" w:cs="Petersburg-Regular"/>
      <w:sz w:val="19"/>
      <w:szCs w:val="19"/>
    </w:rPr>
  </w:style>
  <w:style w:type="paragraph" w:customStyle="1" w:styleId="af9">
    <w:name w:val="Табл. текст (основной набор:Таблица)"/>
    <w:basedOn w:val="a"/>
    <w:uiPriority w:val="99"/>
    <w:rsid w:val="00691B98"/>
    <w:pPr>
      <w:widowControl w:val="0"/>
      <w:tabs>
        <w:tab w:val="left" w:pos="567"/>
      </w:tabs>
      <w:autoSpaceDE w:val="0"/>
      <w:autoSpaceDN w:val="0"/>
      <w:adjustRightInd w:val="0"/>
      <w:spacing w:line="220" w:lineRule="atLeast"/>
      <w:textAlignment w:val="center"/>
    </w:pPr>
    <w:rPr>
      <w:rFonts w:ascii="Petersburg-Regular" w:eastAsiaTheme="minorEastAsia" w:hAnsi="Petersburg-Regular" w:cs="Petersburg-Regular"/>
      <w:color w:val="000000"/>
      <w:sz w:val="18"/>
      <w:szCs w:val="18"/>
    </w:rPr>
  </w:style>
  <w:style w:type="character" w:customStyle="1" w:styleId="afa">
    <w:name w:val="Полужирный (Стиль начертание)"/>
    <w:uiPriority w:val="99"/>
    <w:rsid w:val="00691B98"/>
    <w:rPr>
      <w:b/>
    </w:rPr>
  </w:style>
  <w:style w:type="paragraph" w:customStyle="1" w:styleId="afb">
    <w:name w:val="Нулевой отступ (основной набор)"/>
    <w:basedOn w:val="af7"/>
    <w:uiPriority w:val="99"/>
    <w:rsid w:val="00691B98"/>
    <w:pPr>
      <w:tabs>
        <w:tab w:val="left" w:pos="580"/>
      </w:tabs>
      <w:spacing w:line="250" w:lineRule="atLeast"/>
      <w:jc w:val="both"/>
    </w:pPr>
    <w:rPr>
      <w:rFonts w:ascii="Petersburg-Regular" w:hAnsi="Petersburg-Regular" w:cs="Petersburg-Regular"/>
      <w:sz w:val="21"/>
      <w:szCs w:val="21"/>
    </w:rPr>
  </w:style>
  <w:style w:type="paragraph" w:customStyle="1" w:styleId="xl30">
    <w:name w:val="xl30"/>
    <w:basedOn w:val="a"/>
    <w:rsid w:val="00691B98"/>
    <w:pPr>
      <w:pBdr>
        <w:right w:val="single" w:sz="4" w:space="0" w:color="auto"/>
      </w:pBdr>
      <w:spacing w:before="100" w:beforeAutospacing="1" w:after="100" w:afterAutospacing="1"/>
      <w:jc w:val="right"/>
    </w:pPr>
    <w:rPr>
      <w:rFonts w:ascii="Arial" w:eastAsia="Arial Unicode MS" w:hAnsi="Arial" w:cs="Arial Unicode MS"/>
      <w:sz w:val="14"/>
      <w:szCs w:val="14"/>
    </w:rPr>
  </w:style>
  <w:style w:type="paragraph" w:customStyle="1" w:styleId="xl40">
    <w:name w:val="xl40"/>
    <w:basedOn w:val="a"/>
    <w:rsid w:val="00691B98"/>
    <w:pPr>
      <w:spacing w:before="100" w:after="100"/>
    </w:pPr>
    <w:rPr>
      <w:rFonts w:ascii="Courier New" w:eastAsia="Arial Unicode MS" w:hAnsi="Courier New"/>
      <w:sz w:val="16"/>
      <w:szCs w:val="20"/>
    </w:rPr>
  </w:style>
  <w:style w:type="paragraph" w:customStyle="1" w:styleId="afc">
    <w:basedOn w:val="a"/>
    <w:next w:val="a3"/>
    <w:uiPriority w:val="99"/>
    <w:unhideWhenUsed/>
    <w:rsid w:val="00FE36B7"/>
    <w:pPr>
      <w:spacing w:before="100" w:beforeAutospacing="1" w:after="100" w:afterAutospacing="1"/>
    </w:pPr>
  </w:style>
  <w:style w:type="character" w:customStyle="1" w:styleId="ListParagraphChar">
    <w:name w:val="List Paragraph Char"/>
    <w:aliases w:val="Заголовок мой1 Char,СписокСТПр Char,Нумерация Char,Маркер Char"/>
    <w:rsid w:val="00127548"/>
    <w:rPr>
      <w:rFonts w:ascii="Calibri" w:eastAsia="Times New Roman" w:hAnsi="Calibri"/>
      <w:sz w:val="22"/>
      <w:lang w:eastAsia="en-US"/>
    </w:rPr>
  </w:style>
  <w:style w:type="paragraph" w:customStyle="1" w:styleId="afd">
    <w:name w:val="рпд"/>
    <w:basedOn w:val="1"/>
    <w:link w:val="afe"/>
    <w:qFormat/>
    <w:rsid w:val="00127548"/>
    <w:pPr>
      <w:keepNext w:val="0"/>
      <w:keepLines w:val="0"/>
      <w:spacing w:before="0" w:line="360" w:lineRule="auto"/>
      <w:ind w:firstLine="709"/>
      <w:jc w:val="both"/>
    </w:pPr>
    <w:rPr>
      <w:rFonts w:ascii="Times New Roman" w:eastAsia="Times New Roman" w:hAnsi="Times New Roman" w:cs="Times New Roman"/>
      <w:color w:val="auto"/>
      <w:kern w:val="36"/>
      <w:lang w:val="en-US"/>
    </w:rPr>
  </w:style>
  <w:style w:type="character" w:customStyle="1" w:styleId="afe">
    <w:name w:val="рпд Знак"/>
    <w:link w:val="afd"/>
    <w:rsid w:val="00127548"/>
    <w:rPr>
      <w:rFonts w:ascii="Times New Roman" w:eastAsia="Times New Roman" w:hAnsi="Times New Roman" w:cs="Times New Roman"/>
      <w:b/>
      <w:bCs/>
      <w:kern w:val="36"/>
      <w:sz w:val="28"/>
      <w:szCs w:val="28"/>
      <w:lang w:val="en-US" w:eastAsia="ru-RU"/>
    </w:rPr>
  </w:style>
  <w:style w:type="paragraph" w:customStyle="1" w:styleId="msonormalmrcssattr">
    <w:name w:val="msonormal_mr_css_attr"/>
    <w:basedOn w:val="a"/>
    <w:rsid w:val="0042164B"/>
    <w:pPr>
      <w:spacing w:before="100" w:beforeAutospacing="1" w:after="100" w:afterAutospacing="1"/>
    </w:pPr>
  </w:style>
  <w:style w:type="character" w:styleId="aff">
    <w:name w:val="FollowedHyperlink"/>
    <w:basedOn w:val="a0"/>
    <w:uiPriority w:val="99"/>
    <w:semiHidden/>
    <w:unhideWhenUsed/>
    <w:rsid w:val="00EC531E"/>
    <w:rPr>
      <w:color w:val="954F72" w:themeColor="followedHyperlink"/>
      <w:u w:val="single"/>
    </w:rPr>
  </w:style>
  <w:style w:type="character" w:customStyle="1" w:styleId="z-captiontext">
    <w:name w:val="z-caption__text"/>
    <w:basedOn w:val="a0"/>
    <w:rsid w:val="007419E1"/>
  </w:style>
  <w:style w:type="character" w:customStyle="1" w:styleId="25">
    <w:name w:val="Неразрешенное упоминание2"/>
    <w:basedOn w:val="a0"/>
    <w:uiPriority w:val="99"/>
    <w:semiHidden/>
    <w:unhideWhenUsed/>
    <w:rsid w:val="002229AD"/>
    <w:rPr>
      <w:color w:val="605E5C"/>
      <w:shd w:val="clear" w:color="auto" w:fill="E1DFDD"/>
    </w:rPr>
  </w:style>
  <w:style w:type="paragraph" w:customStyle="1" w:styleId="Style2">
    <w:name w:val="Style2"/>
    <w:basedOn w:val="a"/>
    <w:rsid w:val="00D24987"/>
    <w:pPr>
      <w:widowControl w:val="0"/>
      <w:autoSpaceDE w:val="0"/>
      <w:autoSpaceDN w:val="0"/>
      <w:adjustRightInd w:val="0"/>
      <w:spacing w:line="484" w:lineRule="exact"/>
      <w:ind w:firstLine="715"/>
      <w:jc w:val="both"/>
    </w:pPr>
  </w:style>
  <w:style w:type="paragraph" w:customStyle="1" w:styleId="formattext">
    <w:name w:val="formattext"/>
    <w:basedOn w:val="a"/>
    <w:rsid w:val="00564B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62171">
      <w:bodyDiv w:val="1"/>
      <w:marLeft w:val="0"/>
      <w:marRight w:val="0"/>
      <w:marTop w:val="0"/>
      <w:marBottom w:val="0"/>
      <w:divBdr>
        <w:top w:val="none" w:sz="0" w:space="0" w:color="auto"/>
        <w:left w:val="none" w:sz="0" w:space="0" w:color="auto"/>
        <w:bottom w:val="none" w:sz="0" w:space="0" w:color="auto"/>
        <w:right w:val="none" w:sz="0" w:space="0" w:color="auto"/>
      </w:divBdr>
    </w:div>
    <w:div w:id="43070830">
      <w:bodyDiv w:val="1"/>
      <w:marLeft w:val="0"/>
      <w:marRight w:val="0"/>
      <w:marTop w:val="0"/>
      <w:marBottom w:val="0"/>
      <w:divBdr>
        <w:top w:val="none" w:sz="0" w:space="0" w:color="auto"/>
        <w:left w:val="none" w:sz="0" w:space="0" w:color="auto"/>
        <w:bottom w:val="none" w:sz="0" w:space="0" w:color="auto"/>
        <w:right w:val="none" w:sz="0" w:space="0" w:color="auto"/>
      </w:divBdr>
    </w:div>
    <w:div w:id="96367310">
      <w:bodyDiv w:val="1"/>
      <w:marLeft w:val="0"/>
      <w:marRight w:val="0"/>
      <w:marTop w:val="0"/>
      <w:marBottom w:val="0"/>
      <w:divBdr>
        <w:top w:val="none" w:sz="0" w:space="0" w:color="auto"/>
        <w:left w:val="none" w:sz="0" w:space="0" w:color="auto"/>
        <w:bottom w:val="none" w:sz="0" w:space="0" w:color="auto"/>
        <w:right w:val="none" w:sz="0" w:space="0" w:color="auto"/>
      </w:divBdr>
    </w:div>
    <w:div w:id="124668379">
      <w:bodyDiv w:val="1"/>
      <w:marLeft w:val="0"/>
      <w:marRight w:val="0"/>
      <w:marTop w:val="0"/>
      <w:marBottom w:val="0"/>
      <w:divBdr>
        <w:top w:val="none" w:sz="0" w:space="0" w:color="auto"/>
        <w:left w:val="none" w:sz="0" w:space="0" w:color="auto"/>
        <w:bottom w:val="none" w:sz="0" w:space="0" w:color="auto"/>
        <w:right w:val="none" w:sz="0" w:space="0" w:color="auto"/>
      </w:divBdr>
    </w:div>
    <w:div w:id="127674443">
      <w:bodyDiv w:val="1"/>
      <w:marLeft w:val="0"/>
      <w:marRight w:val="0"/>
      <w:marTop w:val="0"/>
      <w:marBottom w:val="0"/>
      <w:divBdr>
        <w:top w:val="none" w:sz="0" w:space="0" w:color="auto"/>
        <w:left w:val="none" w:sz="0" w:space="0" w:color="auto"/>
        <w:bottom w:val="none" w:sz="0" w:space="0" w:color="auto"/>
        <w:right w:val="none" w:sz="0" w:space="0" w:color="auto"/>
      </w:divBdr>
    </w:div>
    <w:div w:id="153380804">
      <w:bodyDiv w:val="1"/>
      <w:marLeft w:val="0"/>
      <w:marRight w:val="0"/>
      <w:marTop w:val="0"/>
      <w:marBottom w:val="0"/>
      <w:divBdr>
        <w:top w:val="none" w:sz="0" w:space="0" w:color="auto"/>
        <w:left w:val="none" w:sz="0" w:space="0" w:color="auto"/>
        <w:bottom w:val="none" w:sz="0" w:space="0" w:color="auto"/>
        <w:right w:val="none" w:sz="0" w:space="0" w:color="auto"/>
      </w:divBdr>
    </w:div>
    <w:div w:id="156191623">
      <w:bodyDiv w:val="1"/>
      <w:marLeft w:val="0"/>
      <w:marRight w:val="0"/>
      <w:marTop w:val="0"/>
      <w:marBottom w:val="0"/>
      <w:divBdr>
        <w:top w:val="none" w:sz="0" w:space="0" w:color="auto"/>
        <w:left w:val="none" w:sz="0" w:space="0" w:color="auto"/>
        <w:bottom w:val="none" w:sz="0" w:space="0" w:color="auto"/>
        <w:right w:val="none" w:sz="0" w:space="0" w:color="auto"/>
      </w:divBdr>
    </w:div>
    <w:div w:id="167260481">
      <w:bodyDiv w:val="1"/>
      <w:marLeft w:val="0"/>
      <w:marRight w:val="0"/>
      <w:marTop w:val="0"/>
      <w:marBottom w:val="0"/>
      <w:divBdr>
        <w:top w:val="none" w:sz="0" w:space="0" w:color="auto"/>
        <w:left w:val="none" w:sz="0" w:space="0" w:color="auto"/>
        <w:bottom w:val="none" w:sz="0" w:space="0" w:color="auto"/>
        <w:right w:val="none" w:sz="0" w:space="0" w:color="auto"/>
      </w:divBdr>
    </w:div>
    <w:div w:id="174538090">
      <w:bodyDiv w:val="1"/>
      <w:marLeft w:val="0"/>
      <w:marRight w:val="0"/>
      <w:marTop w:val="0"/>
      <w:marBottom w:val="0"/>
      <w:divBdr>
        <w:top w:val="none" w:sz="0" w:space="0" w:color="auto"/>
        <w:left w:val="none" w:sz="0" w:space="0" w:color="auto"/>
        <w:bottom w:val="none" w:sz="0" w:space="0" w:color="auto"/>
        <w:right w:val="none" w:sz="0" w:space="0" w:color="auto"/>
      </w:divBdr>
    </w:div>
    <w:div w:id="177743525">
      <w:bodyDiv w:val="1"/>
      <w:marLeft w:val="0"/>
      <w:marRight w:val="0"/>
      <w:marTop w:val="0"/>
      <w:marBottom w:val="0"/>
      <w:divBdr>
        <w:top w:val="none" w:sz="0" w:space="0" w:color="auto"/>
        <w:left w:val="none" w:sz="0" w:space="0" w:color="auto"/>
        <w:bottom w:val="none" w:sz="0" w:space="0" w:color="auto"/>
        <w:right w:val="none" w:sz="0" w:space="0" w:color="auto"/>
      </w:divBdr>
    </w:div>
    <w:div w:id="182135774">
      <w:bodyDiv w:val="1"/>
      <w:marLeft w:val="0"/>
      <w:marRight w:val="0"/>
      <w:marTop w:val="0"/>
      <w:marBottom w:val="0"/>
      <w:divBdr>
        <w:top w:val="none" w:sz="0" w:space="0" w:color="auto"/>
        <w:left w:val="none" w:sz="0" w:space="0" w:color="auto"/>
        <w:bottom w:val="none" w:sz="0" w:space="0" w:color="auto"/>
        <w:right w:val="none" w:sz="0" w:space="0" w:color="auto"/>
      </w:divBdr>
    </w:div>
    <w:div w:id="189492794">
      <w:bodyDiv w:val="1"/>
      <w:marLeft w:val="0"/>
      <w:marRight w:val="0"/>
      <w:marTop w:val="0"/>
      <w:marBottom w:val="0"/>
      <w:divBdr>
        <w:top w:val="none" w:sz="0" w:space="0" w:color="auto"/>
        <w:left w:val="none" w:sz="0" w:space="0" w:color="auto"/>
        <w:bottom w:val="none" w:sz="0" w:space="0" w:color="auto"/>
        <w:right w:val="none" w:sz="0" w:space="0" w:color="auto"/>
      </w:divBdr>
    </w:div>
    <w:div w:id="207300982">
      <w:bodyDiv w:val="1"/>
      <w:marLeft w:val="0"/>
      <w:marRight w:val="0"/>
      <w:marTop w:val="0"/>
      <w:marBottom w:val="0"/>
      <w:divBdr>
        <w:top w:val="none" w:sz="0" w:space="0" w:color="auto"/>
        <w:left w:val="none" w:sz="0" w:space="0" w:color="auto"/>
        <w:bottom w:val="none" w:sz="0" w:space="0" w:color="auto"/>
        <w:right w:val="none" w:sz="0" w:space="0" w:color="auto"/>
      </w:divBdr>
    </w:div>
    <w:div w:id="214661450">
      <w:bodyDiv w:val="1"/>
      <w:marLeft w:val="0"/>
      <w:marRight w:val="0"/>
      <w:marTop w:val="0"/>
      <w:marBottom w:val="0"/>
      <w:divBdr>
        <w:top w:val="none" w:sz="0" w:space="0" w:color="auto"/>
        <w:left w:val="none" w:sz="0" w:space="0" w:color="auto"/>
        <w:bottom w:val="none" w:sz="0" w:space="0" w:color="auto"/>
        <w:right w:val="none" w:sz="0" w:space="0" w:color="auto"/>
      </w:divBdr>
    </w:div>
    <w:div w:id="226260742">
      <w:bodyDiv w:val="1"/>
      <w:marLeft w:val="0"/>
      <w:marRight w:val="0"/>
      <w:marTop w:val="0"/>
      <w:marBottom w:val="0"/>
      <w:divBdr>
        <w:top w:val="none" w:sz="0" w:space="0" w:color="auto"/>
        <w:left w:val="none" w:sz="0" w:space="0" w:color="auto"/>
        <w:bottom w:val="none" w:sz="0" w:space="0" w:color="auto"/>
        <w:right w:val="none" w:sz="0" w:space="0" w:color="auto"/>
      </w:divBdr>
    </w:div>
    <w:div w:id="246617444">
      <w:bodyDiv w:val="1"/>
      <w:marLeft w:val="0"/>
      <w:marRight w:val="0"/>
      <w:marTop w:val="0"/>
      <w:marBottom w:val="0"/>
      <w:divBdr>
        <w:top w:val="none" w:sz="0" w:space="0" w:color="auto"/>
        <w:left w:val="none" w:sz="0" w:space="0" w:color="auto"/>
        <w:bottom w:val="none" w:sz="0" w:space="0" w:color="auto"/>
        <w:right w:val="none" w:sz="0" w:space="0" w:color="auto"/>
      </w:divBdr>
    </w:div>
    <w:div w:id="253242292">
      <w:bodyDiv w:val="1"/>
      <w:marLeft w:val="0"/>
      <w:marRight w:val="0"/>
      <w:marTop w:val="0"/>
      <w:marBottom w:val="0"/>
      <w:divBdr>
        <w:top w:val="none" w:sz="0" w:space="0" w:color="auto"/>
        <w:left w:val="none" w:sz="0" w:space="0" w:color="auto"/>
        <w:bottom w:val="none" w:sz="0" w:space="0" w:color="auto"/>
        <w:right w:val="none" w:sz="0" w:space="0" w:color="auto"/>
      </w:divBdr>
    </w:div>
    <w:div w:id="270358546">
      <w:bodyDiv w:val="1"/>
      <w:marLeft w:val="0"/>
      <w:marRight w:val="0"/>
      <w:marTop w:val="0"/>
      <w:marBottom w:val="0"/>
      <w:divBdr>
        <w:top w:val="none" w:sz="0" w:space="0" w:color="auto"/>
        <w:left w:val="none" w:sz="0" w:space="0" w:color="auto"/>
        <w:bottom w:val="none" w:sz="0" w:space="0" w:color="auto"/>
        <w:right w:val="none" w:sz="0" w:space="0" w:color="auto"/>
      </w:divBdr>
    </w:div>
    <w:div w:id="279533546">
      <w:bodyDiv w:val="1"/>
      <w:marLeft w:val="0"/>
      <w:marRight w:val="0"/>
      <w:marTop w:val="0"/>
      <w:marBottom w:val="0"/>
      <w:divBdr>
        <w:top w:val="none" w:sz="0" w:space="0" w:color="auto"/>
        <w:left w:val="none" w:sz="0" w:space="0" w:color="auto"/>
        <w:bottom w:val="none" w:sz="0" w:space="0" w:color="auto"/>
        <w:right w:val="none" w:sz="0" w:space="0" w:color="auto"/>
      </w:divBdr>
    </w:div>
    <w:div w:id="305084575">
      <w:bodyDiv w:val="1"/>
      <w:marLeft w:val="0"/>
      <w:marRight w:val="0"/>
      <w:marTop w:val="0"/>
      <w:marBottom w:val="0"/>
      <w:divBdr>
        <w:top w:val="none" w:sz="0" w:space="0" w:color="auto"/>
        <w:left w:val="none" w:sz="0" w:space="0" w:color="auto"/>
        <w:bottom w:val="none" w:sz="0" w:space="0" w:color="auto"/>
        <w:right w:val="none" w:sz="0" w:space="0" w:color="auto"/>
      </w:divBdr>
    </w:div>
    <w:div w:id="330528252">
      <w:bodyDiv w:val="1"/>
      <w:marLeft w:val="0"/>
      <w:marRight w:val="0"/>
      <w:marTop w:val="0"/>
      <w:marBottom w:val="0"/>
      <w:divBdr>
        <w:top w:val="none" w:sz="0" w:space="0" w:color="auto"/>
        <w:left w:val="none" w:sz="0" w:space="0" w:color="auto"/>
        <w:bottom w:val="none" w:sz="0" w:space="0" w:color="auto"/>
        <w:right w:val="none" w:sz="0" w:space="0" w:color="auto"/>
      </w:divBdr>
    </w:div>
    <w:div w:id="373623420">
      <w:bodyDiv w:val="1"/>
      <w:marLeft w:val="0"/>
      <w:marRight w:val="0"/>
      <w:marTop w:val="0"/>
      <w:marBottom w:val="0"/>
      <w:divBdr>
        <w:top w:val="none" w:sz="0" w:space="0" w:color="auto"/>
        <w:left w:val="none" w:sz="0" w:space="0" w:color="auto"/>
        <w:bottom w:val="none" w:sz="0" w:space="0" w:color="auto"/>
        <w:right w:val="none" w:sz="0" w:space="0" w:color="auto"/>
      </w:divBdr>
    </w:div>
    <w:div w:id="382561292">
      <w:bodyDiv w:val="1"/>
      <w:marLeft w:val="0"/>
      <w:marRight w:val="0"/>
      <w:marTop w:val="0"/>
      <w:marBottom w:val="0"/>
      <w:divBdr>
        <w:top w:val="none" w:sz="0" w:space="0" w:color="auto"/>
        <w:left w:val="none" w:sz="0" w:space="0" w:color="auto"/>
        <w:bottom w:val="none" w:sz="0" w:space="0" w:color="auto"/>
        <w:right w:val="none" w:sz="0" w:space="0" w:color="auto"/>
      </w:divBdr>
    </w:div>
    <w:div w:id="393817096">
      <w:bodyDiv w:val="1"/>
      <w:marLeft w:val="0"/>
      <w:marRight w:val="0"/>
      <w:marTop w:val="0"/>
      <w:marBottom w:val="0"/>
      <w:divBdr>
        <w:top w:val="none" w:sz="0" w:space="0" w:color="auto"/>
        <w:left w:val="none" w:sz="0" w:space="0" w:color="auto"/>
        <w:bottom w:val="none" w:sz="0" w:space="0" w:color="auto"/>
        <w:right w:val="none" w:sz="0" w:space="0" w:color="auto"/>
      </w:divBdr>
    </w:div>
    <w:div w:id="413671054">
      <w:bodyDiv w:val="1"/>
      <w:marLeft w:val="0"/>
      <w:marRight w:val="0"/>
      <w:marTop w:val="0"/>
      <w:marBottom w:val="0"/>
      <w:divBdr>
        <w:top w:val="none" w:sz="0" w:space="0" w:color="auto"/>
        <w:left w:val="none" w:sz="0" w:space="0" w:color="auto"/>
        <w:bottom w:val="none" w:sz="0" w:space="0" w:color="auto"/>
        <w:right w:val="none" w:sz="0" w:space="0" w:color="auto"/>
      </w:divBdr>
    </w:div>
    <w:div w:id="455178530">
      <w:bodyDiv w:val="1"/>
      <w:marLeft w:val="0"/>
      <w:marRight w:val="0"/>
      <w:marTop w:val="0"/>
      <w:marBottom w:val="0"/>
      <w:divBdr>
        <w:top w:val="none" w:sz="0" w:space="0" w:color="auto"/>
        <w:left w:val="none" w:sz="0" w:space="0" w:color="auto"/>
        <w:bottom w:val="none" w:sz="0" w:space="0" w:color="auto"/>
        <w:right w:val="none" w:sz="0" w:space="0" w:color="auto"/>
      </w:divBdr>
    </w:div>
    <w:div w:id="477117663">
      <w:bodyDiv w:val="1"/>
      <w:marLeft w:val="0"/>
      <w:marRight w:val="0"/>
      <w:marTop w:val="0"/>
      <w:marBottom w:val="0"/>
      <w:divBdr>
        <w:top w:val="none" w:sz="0" w:space="0" w:color="auto"/>
        <w:left w:val="none" w:sz="0" w:space="0" w:color="auto"/>
        <w:bottom w:val="none" w:sz="0" w:space="0" w:color="auto"/>
        <w:right w:val="none" w:sz="0" w:space="0" w:color="auto"/>
      </w:divBdr>
    </w:div>
    <w:div w:id="478695754">
      <w:bodyDiv w:val="1"/>
      <w:marLeft w:val="0"/>
      <w:marRight w:val="0"/>
      <w:marTop w:val="0"/>
      <w:marBottom w:val="0"/>
      <w:divBdr>
        <w:top w:val="none" w:sz="0" w:space="0" w:color="auto"/>
        <w:left w:val="none" w:sz="0" w:space="0" w:color="auto"/>
        <w:bottom w:val="none" w:sz="0" w:space="0" w:color="auto"/>
        <w:right w:val="none" w:sz="0" w:space="0" w:color="auto"/>
      </w:divBdr>
    </w:div>
    <w:div w:id="545140132">
      <w:bodyDiv w:val="1"/>
      <w:marLeft w:val="0"/>
      <w:marRight w:val="0"/>
      <w:marTop w:val="0"/>
      <w:marBottom w:val="0"/>
      <w:divBdr>
        <w:top w:val="none" w:sz="0" w:space="0" w:color="auto"/>
        <w:left w:val="none" w:sz="0" w:space="0" w:color="auto"/>
        <w:bottom w:val="none" w:sz="0" w:space="0" w:color="auto"/>
        <w:right w:val="none" w:sz="0" w:space="0" w:color="auto"/>
      </w:divBdr>
    </w:div>
    <w:div w:id="631863036">
      <w:bodyDiv w:val="1"/>
      <w:marLeft w:val="0"/>
      <w:marRight w:val="0"/>
      <w:marTop w:val="0"/>
      <w:marBottom w:val="0"/>
      <w:divBdr>
        <w:top w:val="none" w:sz="0" w:space="0" w:color="auto"/>
        <w:left w:val="none" w:sz="0" w:space="0" w:color="auto"/>
        <w:bottom w:val="none" w:sz="0" w:space="0" w:color="auto"/>
        <w:right w:val="none" w:sz="0" w:space="0" w:color="auto"/>
      </w:divBdr>
    </w:div>
    <w:div w:id="633830594">
      <w:bodyDiv w:val="1"/>
      <w:marLeft w:val="0"/>
      <w:marRight w:val="0"/>
      <w:marTop w:val="0"/>
      <w:marBottom w:val="0"/>
      <w:divBdr>
        <w:top w:val="none" w:sz="0" w:space="0" w:color="auto"/>
        <w:left w:val="none" w:sz="0" w:space="0" w:color="auto"/>
        <w:bottom w:val="none" w:sz="0" w:space="0" w:color="auto"/>
        <w:right w:val="none" w:sz="0" w:space="0" w:color="auto"/>
      </w:divBdr>
    </w:div>
    <w:div w:id="713768570">
      <w:bodyDiv w:val="1"/>
      <w:marLeft w:val="0"/>
      <w:marRight w:val="0"/>
      <w:marTop w:val="0"/>
      <w:marBottom w:val="0"/>
      <w:divBdr>
        <w:top w:val="none" w:sz="0" w:space="0" w:color="auto"/>
        <w:left w:val="none" w:sz="0" w:space="0" w:color="auto"/>
        <w:bottom w:val="none" w:sz="0" w:space="0" w:color="auto"/>
        <w:right w:val="none" w:sz="0" w:space="0" w:color="auto"/>
      </w:divBdr>
      <w:divsChild>
        <w:div w:id="1577518724">
          <w:marLeft w:val="0"/>
          <w:marRight w:val="0"/>
          <w:marTop w:val="0"/>
          <w:marBottom w:val="0"/>
          <w:divBdr>
            <w:top w:val="none" w:sz="0" w:space="0" w:color="auto"/>
            <w:left w:val="none" w:sz="0" w:space="0" w:color="auto"/>
            <w:bottom w:val="none" w:sz="0" w:space="0" w:color="auto"/>
            <w:right w:val="none" w:sz="0" w:space="0" w:color="auto"/>
          </w:divBdr>
        </w:div>
        <w:div w:id="1848594415">
          <w:marLeft w:val="0"/>
          <w:marRight w:val="0"/>
          <w:marTop w:val="0"/>
          <w:marBottom w:val="0"/>
          <w:divBdr>
            <w:top w:val="none" w:sz="0" w:space="0" w:color="auto"/>
            <w:left w:val="none" w:sz="0" w:space="0" w:color="auto"/>
            <w:bottom w:val="none" w:sz="0" w:space="0" w:color="auto"/>
            <w:right w:val="none" w:sz="0" w:space="0" w:color="auto"/>
          </w:divBdr>
        </w:div>
      </w:divsChild>
    </w:div>
    <w:div w:id="724138666">
      <w:bodyDiv w:val="1"/>
      <w:marLeft w:val="0"/>
      <w:marRight w:val="0"/>
      <w:marTop w:val="0"/>
      <w:marBottom w:val="0"/>
      <w:divBdr>
        <w:top w:val="none" w:sz="0" w:space="0" w:color="auto"/>
        <w:left w:val="none" w:sz="0" w:space="0" w:color="auto"/>
        <w:bottom w:val="none" w:sz="0" w:space="0" w:color="auto"/>
        <w:right w:val="none" w:sz="0" w:space="0" w:color="auto"/>
      </w:divBdr>
    </w:div>
    <w:div w:id="728117500">
      <w:bodyDiv w:val="1"/>
      <w:marLeft w:val="0"/>
      <w:marRight w:val="0"/>
      <w:marTop w:val="0"/>
      <w:marBottom w:val="0"/>
      <w:divBdr>
        <w:top w:val="none" w:sz="0" w:space="0" w:color="auto"/>
        <w:left w:val="none" w:sz="0" w:space="0" w:color="auto"/>
        <w:bottom w:val="none" w:sz="0" w:space="0" w:color="auto"/>
        <w:right w:val="none" w:sz="0" w:space="0" w:color="auto"/>
      </w:divBdr>
      <w:divsChild>
        <w:div w:id="1962833105">
          <w:marLeft w:val="-240"/>
          <w:marRight w:val="-240"/>
          <w:marTop w:val="0"/>
          <w:marBottom w:val="0"/>
          <w:divBdr>
            <w:top w:val="none" w:sz="0" w:space="0" w:color="auto"/>
            <w:left w:val="none" w:sz="0" w:space="0" w:color="auto"/>
            <w:bottom w:val="none" w:sz="0" w:space="0" w:color="auto"/>
            <w:right w:val="none" w:sz="0" w:space="0" w:color="auto"/>
          </w:divBdr>
          <w:divsChild>
            <w:div w:id="1105925253">
              <w:marLeft w:val="0"/>
              <w:marRight w:val="0"/>
              <w:marTop w:val="480"/>
              <w:marBottom w:val="0"/>
              <w:divBdr>
                <w:top w:val="none" w:sz="0" w:space="0" w:color="auto"/>
                <w:left w:val="none" w:sz="0" w:space="0" w:color="auto"/>
                <w:bottom w:val="none" w:sz="0" w:space="0" w:color="auto"/>
                <w:right w:val="none" w:sz="0" w:space="0" w:color="auto"/>
              </w:divBdr>
              <w:divsChild>
                <w:div w:id="1798642591">
                  <w:marLeft w:val="0"/>
                  <w:marRight w:val="0"/>
                  <w:marTop w:val="0"/>
                  <w:marBottom w:val="0"/>
                  <w:divBdr>
                    <w:top w:val="none" w:sz="0" w:space="0" w:color="auto"/>
                    <w:left w:val="none" w:sz="0" w:space="0" w:color="auto"/>
                    <w:bottom w:val="none" w:sz="0" w:space="0" w:color="auto"/>
                    <w:right w:val="none" w:sz="0" w:space="0" w:color="auto"/>
                  </w:divBdr>
                  <w:divsChild>
                    <w:div w:id="762072569">
                      <w:marLeft w:val="0"/>
                      <w:marRight w:val="0"/>
                      <w:marTop w:val="0"/>
                      <w:marBottom w:val="0"/>
                      <w:divBdr>
                        <w:top w:val="none" w:sz="0" w:space="0" w:color="auto"/>
                        <w:left w:val="none" w:sz="0" w:space="0" w:color="auto"/>
                        <w:bottom w:val="none" w:sz="0" w:space="0" w:color="auto"/>
                        <w:right w:val="none" w:sz="0" w:space="0" w:color="auto"/>
                      </w:divBdr>
                      <w:divsChild>
                        <w:div w:id="260722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9247550">
              <w:marLeft w:val="0"/>
              <w:marRight w:val="0"/>
              <w:marTop w:val="480"/>
              <w:marBottom w:val="0"/>
              <w:divBdr>
                <w:top w:val="none" w:sz="0" w:space="0" w:color="auto"/>
                <w:left w:val="none" w:sz="0" w:space="0" w:color="auto"/>
                <w:bottom w:val="none" w:sz="0" w:space="0" w:color="auto"/>
                <w:right w:val="none" w:sz="0" w:space="0" w:color="auto"/>
              </w:divBdr>
              <w:divsChild>
                <w:div w:id="257180718">
                  <w:marLeft w:val="0"/>
                  <w:marRight w:val="0"/>
                  <w:marTop w:val="0"/>
                  <w:marBottom w:val="0"/>
                  <w:divBdr>
                    <w:top w:val="none" w:sz="0" w:space="0" w:color="auto"/>
                    <w:left w:val="none" w:sz="0" w:space="0" w:color="auto"/>
                    <w:bottom w:val="none" w:sz="0" w:space="0" w:color="auto"/>
                    <w:right w:val="none" w:sz="0" w:space="0" w:color="auto"/>
                  </w:divBdr>
                  <w:divsChild>
                    <w:div w:id="160435985">
                      <w:marLeft w:val="0"/>
                      <w:marRight w:val="0"/>
                      <w:marTop w:val="0"/>
                      <w:marBottom w:val="0"/>
                      <w:divBdr>
                        <w:top w:val="none" w:sz="0" w:space="0" w:color="auto"/>
                        <w:left w:val="none" w:sz="0" w:space="0" w:color="auto"/>
                        <w:bottom w:val="none" w:sz="0" w:space="0" w:color="auto"/>
                        <w:right w:val="none" w:sz="0" w:space="0" w:color="auto"/>
                      </w:divBdr>
                      <w:divsChild>
                        <w:div w:id="92650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5669278">
      <w:bodyDiv w:val="1"/>
      <w:marLeft w:val="0"/>
      <w:marRight w:val="0"/>
      <w:marTop w:val="0"/>
      <w:marBottom w:val="0"/>
      <w:divBdr>
        <w:top w:val="none" w:sz="0" w:space="0" w:color="auto"/>
        <w:left w:val="none" w:sz="0" w:space="0" w:color="auto"/>
        <w:bottom w:val="none" w:sz="0" w:space="0" w:color="auto"/>
        <w:right w:val="none" w:sz="0" w:space="0" w:color="auto"/>
      </w:divBdr>
      <w:divsChild>
        <w:div w:id="1896693005">
          <w:marLeft w:val="0"/>
          <w:marRight w:val="0"/>
          <w:marTop w:val="0"/>
          <w:marBottom w:val="0"/>
          <w:divBdr>
            <w:top w:val="none" w:sz="0" w:space="0" w:color="auto"/>
            <w:left w:val="none" w:sz="0" w:space="0" w:color="auto"/>
            <w:bottom w:val="none" w:sz="0" w:space="0" w:color="auto"/>
            <w:right w:val="none" w:sz="0" w:space="0" w:color="auto"/>
          </w:divBdr>
        </w:div>
        <w:div w:id="659235574">
          <w:marLeft w:val="0"/>
          <w:marRight w:val="0"/>
          <w:marTop w:val="0"/>
          <w:marBottom w:val="0"/>
          <w:divBdr>
            <w:top w:val="none" w:sz="0" w:space="0" w:color="auto"/>
            <w:left w:val="none" w:sz="0" w:space="0" w:color="auto"/>
            <w:bottom w:val="none" w:sz="0" w:space="0" w:color="auto"/>
            <w:right w:val="none" w:sz="0" w:space="0" w:color="auto"/>
          </w:divBdr>
        </w:div>
        <w:div w:id="1098065656">
          <w:marLeft w:val="0"/>
          <w:marRight w:val="0"/>
          <w:marTop w:val="0"/>
          <w:marBottom w:val="0"/>
          <w:divBdr>
            <w:top w:val="none" w:sz="0" w:space="0" w:color="auto"/>
            <w:left w:val="none" w:sz="0" w:space="0" w:color="auto"/>
            <w:bottom w:val="none" w:sz="0" w:space="0" w:color="auto"/>
            <w:right w:val="none" w:sz="0" w:space="0" w:color="auto"/>
          </w:divBdr>
        </w:div>
        <w:div w:id="344134077">
          <w:marLeft w:val="0"/>
          <w:marRight w:val="0"/>
          <w:marTop w:val="0"/>
          <w:marBottom w:val="0"/>
          <w:divBdr>
            <w:top w:val="none" w:sz="0" w:space="0" w:color="auto"/>
            <w:left w:val="none" w:sz="0" w:space="0" w:color="auto"/>
            <w:bottom w:val="none" w:sz="0" w:space="0" w:color="auto"/>
            <w:right w:val="none" w:sz="0" w:space="0" w:color="auto"/>
          </w:divBdr>
        </w:div>
        <w:div w:id="123349389">
          <w:marLeft w:val="0"/>
          <w:marRight w:val="0"/>
          <w:marTop w:val="0"/>
          <w:marBottom w:val="0"/>
          <w:divBdr>
            <w:top w:val="none" w:sz="0" w:space="0" w:color="auto"/>
            <w:left w:val="none" w:sz="0" w:space="0" w:color="auto"/>
            <w:bottom w:val="none" w:sz="0" w:space="0" w:color="auto"/>
            <w:right w:val="none" w:sz="0" w:space="0" w:color="auto"/>
          </w:divBdr>
        </w:div>
        <w:div w:id="454981029">
          <w:marLeft w:val="0"/>
          <w:marRight w:val="0"/>
          <w:marTop w:val="0"/>
          <w:marBottom w:val="0"/>
          <w:divBdr>
            <w:top w:val="none" w:sz="0" w:space="0" w:color="auto"/>
            <w:left w:val="none" w:sz="0" w:space="0" w:color="auto"/>
            <w:bottom w:val="none" w:sz="0" w:space="0" w:color="auto"/>
            <w:right w:val="none" w:sz="0" w:space="0" w:color="auto"/>
          </w:divBdr>
        </w:div>
        <w:div w:id="1738894940">
          <w:marLeft w:val="0"/>
          <w:marRight w:val="0"/>
          <w:marTop w:val="0"/>
          <w:marBottom w:val="0"/>
          <w:divBdr>
            <w:top w:val="none" w:sz="0" w:space="0" w:color="auto"/>
            <w:left w:val="none" w:sz="0" w:space="0" w:color="auto"/>
            <w:bottom w:val="none" w:sz="0" w:space="0" w:color="auto"/>
            <w:right w:val="none" w:sz="0" w:space="0" w:color="auto"/>
          </w:divBdr>
        </w:div>
        <w:div w:id="2003193584">
          <w:marLeft w:val="0"/>
          <w:marRight w:val="0"/>
          <w:marTop w:val="0"/>
          <w:marBottom w:val="0"/>
          <w:divBdr>
            <w:top w:val="none" w:sz="0" w:space="0" w:color="auto"/>
            <w:left w:val="none" w:sz="0" w:space="0" w:color="auto"/>
            <w:bottom w:val="none" w:sz="0" w:space="0" w:color="auto"/>
            <w:right w:val="none" w:sz="0" w:space="0" w:color="auto"/>
          </w:divBdr>
        </w:div>
        <w:div w:id="2128809238">
          <w:marLeft w:val="0"/>
          <w:marRight w:val="0"/>
          <w:marTop w:val="0"/>
          <w:marBottom w:val="0"/>
          <w:divBdr>
            <w:top w:val="none" w:sz="0" w:space="0" w:color="auto"/>
            <w:left w:val="none" w:sz="0" w:space="0" w:color="auto"/>
            <w:bottom w:val="none" w:sz="0" w:space="0" w:color="auto"/>
            <w:right w:val="none" w:sz="0" w:space="0" w:color="auto"/>
          </w:divBdr>
        </w:div>
        <w:div w:id="62459625">
          <w:marLeft w:val="0"/>
          <w:marRight w:val="0"/>
          <w:marTop w:val="0"/>
          <w:marBottom w:val="0"/>
          <w:divBdr>
            <w:top w:val="none" w:sz="0" w:space="0" w:color="auto"/>
            <w:left w:val="none" w:sz="0" w:space="0" w:color="auto"/>
            <w:bottom w:val="none" w:sz="0" w:space="0" w:color="auto"/>
            <w:right w:val="none" w:sz="0" w:space="0" w:color="auto"/>
          </w:divBdr>
        </w:div>
        <w:div w:id="448473816">
          <w:marLeft w:val="0"/>
          <w:marRight w:val="0"/>
          <w:marTop w:val="0"/>
          <w:marBottom w:val="0"/>
          <w:divBdr>
            <w:top w:val="none" w:sz="0" w:space="0" w:color="auto"/>
            <w:left w:val="none" w:sz="0" w:space="0" w:color="auto"/>
            <w:bottom w:val="none" w:sz="0" w:space="0" w:color="auto"/>
            <w:right w:val="none" w:sz="0" w:space="0" w:color="auto"/>
          </w:divBdr>
        </w:div>
        <w:div w:id="1069498537">
          <w:marLeft w:val="0"/>
          <w:marRight w:val="0"/>
          <w:marTop w:val="0"/>
          <w:marBottom w:val="0"/>
          <w:divBdr>
            <w:top w:val="none" w:sz="0" w:space="0" w:color="auto"/>
            <w:left w:val="none" w:sz="0" w:space="0" w:color="auto"/>
            <w:bottom w:val="none" w:sz="0" w:space="0" w:color="auto"/>
            <w:right w:val="none" w:sz="0" w:space="0" w:color="auto"/>
          </w:divBdr>
        </w:div>
        <w:div w:id="1101726039">
          <w:marLeft w:val="0"/>
          <w:marRight w:val="0"/>
          <w:marTop w:val="0"/>
          <w:marBottom w:val="0"/>
          <w:divBdr>
            <w:top w:val="none" w:sz="0" w:space="0" w:color="auto"/>
            <w:left w:val="none" w:sz="0" w:space="0" w:color="auto"/>
            <w:bottom w:val="none" w:sz="0" w:space="0" w:color="auto"/>
            <w:right w:val="none" w:sz="0" w:space="0" w:color="auto"/>
          </w:divBdr>
        </w:div>
        <w:div w:id="2102951311">
          <w:marLeft w:val="0"/>
          <w:marRight w:val="0"/>
          <w:marTop w:val="0"/>
          <w:marBottom w:val="0"/>
          <w:divBdr>
            <w:top w:val="none" w:sz="0" w:space="0" w:color="auto"/>
            <w:left w:val="none" w:sz="0" w:space="0" w:color="auto"/>
            <w:bottom w:val="none" w:sz="0" w:space="0" w:color="auto"/>
            <w:right w:val="none" w:sz="0" w:space="0" w:color="auto"/>
          </w:divBdr>
        </w:div>
        <w:div w:id="2107578357">
          <w:marLeft w:val="0"/>
          <w:marRight w:val="0"/>
          <w:marTop w:val="0"/>
          <w:marBottom w:val="0"/>
          <w:divBdr>
            <w:top w:val="none" w:sz="0" w:space="0" w:color="auto"/>
            <w:left w:val="none" w:sz="0" w:space="0" w:color="auto"/>
            <w:bottom w:val="none" w:sz="0" w:space="0" w:color="auto"/>
            <w:right w:val="none" w:sz="0" w:space="0" w:color="auto"/>
          </w:divBdr>
        </w:div>
        <w:div w:id="685864669">
          <w:marLeft w:val="0"/>
          <w:marRight w:val="0"/>
          <w:marTop w:val="0"/>
          <w:marBottom w:val="0"/>
          <w:divBdr>
            <w:top w:val="none" w:sz="0" w:space="0" w:color="auto"/>
            <w:left w:val="none" w:sz="0" w:space="0" w:color="auto"/>
            <w:bottom w:val="none" w:sz="0" w:space="0" w:color="auto"/>
            <w:right w:val="none" w:sz="0" w:space="0" w:color="auto"/>
          </w:divBdr>
        </w:div>
        <w:div w:id="673844012">
          <w:marLeft w:val="0"/>
          <w:marRight w:val="0"/>
          <w:marTop w:val="0"/>
          <w:marBottom w:val="0"/>
          <w:divBdr>
            <w:top w:val="none" w:sz="0" w:space="0" w:color="auto"/>
            <w:left w:val="none" w:sz="0" w:space="0" w:color="auto"/>
            <w:bottom w:val="none" w:sz="0" w:space="0" w:color="auto"/>
            <w:right w:val="none" w:sz="0" w:space="0" w:color="auto"/>
          </w:divBdr>
        </w:div>
        <w:div w:id="502740635">
          <w:marLeft w:val="0"/>
          <w:marRight w:val="0"/>
          <w:marTop w:val="0"/>
          <w:marBottom w:val="0"/>
          <w:divBdr>
            <w:top w:val="none" w:sz="0" w:space="0" w:color="auto"/>
            <w:left w:val="none" w:sz="0" w:space="0" w:color="auto"/>
            <w:bottom w:val="none" w:sz="0" w:space="0" w:color="auto"/>
            <w:right w:val="none" w:sz="0" w:space="0" w:color="auto"/>
          </w:divBdr>
        </w:div>
        <w:div w:id="1925605892">
          <w:marLeft w:val="0"/>
          <w:marRight w:val="0"/>
          <w:marTop w:val="0"/>
          <w:marBottom w:val="0"/>
          <w:divBdr>
            <w:top w:val="none" w:sz="0" w:space="0" w:color="auto"/>
            <w:left w:val="none" w:sz="0" w:space="0" w:color="auto"/>
            <w:bottom w:val="none" w:sz="0" w:space="0" w:color="auto"/>
            <w:right w:val="none" w:sz="0" w:space="0" w:color="auto"/>
          </w:divBdr>
        </w:div>
        <w:div w:id="1281914828">
          <w:marLeft w:val="0"/>
          <w:marRight w:val="0"/>
          <w:marTop w:val="0"/>
          <w:marBottom w:val="0"/>
          <w:divBdr>
            <w:top w:val="none" w:sz="0" w:space="0" w:color="auto"/>
            <w:left w:val="none" w:sz="0" w:space="0" w:color="auto"/>
            <w:bottom w:val="none" w:sz="0" w:space="0" w:color="auto"/>
            <w:right w:val="none" w:sz="0" w:space="0" w:color="auto"/>
          </w:divBdr>
        </w:div>
        <w:div w:id="1923836398">
          <w:marLeft w:val="0"/>
          <w:marRight w:val="0"/>
          <w:marTop w:val="0"/>
          <w:marBottom w:val="0"/>
          <w:divBdr>
            <w:top w:val="none" w:sz="0" w:space="0" w:color="auto"/>
            <w:left w:val="none" w:sz="0" w:space="0" w:color="auto"/>
            <w:bottom w:val="none" w:sz="0" w:space="0" w:color="auto"/>
            <w:right w:val="none" w:sz="0" w:space="0" w:color="auto"/>
          </w:divBdr>
        </w:div>
        <w:div w:id="20665381">
          <w:marLeft w:val="0"/>
          <w:marRight w:val="0"/>
          <w:marTop w:val="0"/>
          <w:marBottom w:val="0"/>
          <w:divBdr>
            <w:top w:val="none" w:sz="0" w:space="0" w:color="auto"/>
            <w:left w:val="none" w:sz="0" w:space="0" w:color="auto"/>
            <w:bottom w:val="none" w:sz="0" w:space="0" w:color="auto"/>
            <w:right w:val="none" w:sz="0" w:space="0" w:color="auto"/>
          </w:divBdr>
        </w:div>
        <w:div w:id="722143813">
          <w:marLeft w:val="0"/>
          <w:marRight w:val="0"/>
          <w:marTop w:val="0"/>
          <w:marBottom w:val="0"/>
          <w:divBdr>
            <w:top w:val="none" w:sz="0" w:space="0" w:color="auto"/>
            <w:left w:val="none" w:sz="0" w:space="0" w:color="auto"/>
            <w:bottom w:val="none" w:sz="0" w:space="0" w:color="auto"/>
            <w:right w:val="none" w:sz="0" w:space="0" w:color="auto"/>
          </w:divBdr>
        </w:div>
        <w:div w:id="1933271580">
          <w:marLeft w:val="0"/>
          <w:marRight w:val="0"/>
          <w:marTop w:val="0"/>
          <w:marBottom w:val="0"/>
          <w:divBdr>
            <w:top w:val="none" w:sz="0" w:space="0" w:color="auto"/>
            <w:left w:val="none" w:sz="0" w:space="0" w:color="auto"/>
            <w:bottom w:val="none" w:sz="0" w:space="0" w:color="auto"/>
            <w:right w:val="none" w:sz="0" w:space="0" w:color="auto"/>
          </w:divBdr>
        </w:div>
        <w:div w:id="1612474854">
          <w:marLeft w:val="0"/>
          <w:marRight w:val="0"/>
          <w:marTop w:val="0"/>
          <w:marBottom w:val="0"/>
          <w:divBdr>
            <w:top w:val="none" w:sz="0" w:space="0" w:color="auto"/>
            <w:left w:val="none" w:sz="0" w:space="0" w:color="auto"/>
            <w:bottom w:val="none" w:sz="0" w:space="0" w:color="auto"/>
            <w:right w:val="none" w:sz="0" w:space="0" w:color="auto"/>
          </w:divBdr>
        </w:div>
        <w:div w:id="1203443512">
          <w:marLeft w:val="0"/>
          <w:marRight w:val="0"/>
          <w:marTop w:val="0"/>
          <w:marBottom w:val="0"/>
          <w:divBdr>
            <w:top w:val="none" w:sz="0" w:space="0" w:color="auto"/>
            <w:left w:val="none" w:sz="0" w:space="0" w:color="auto"/>
            <w:bottom w:val="none" w:sz="0" w:space="0" w:color="auto"/>
            <w:right w:val="none" w:sz="0" w:space="0" w:color="auto"/>
          </w:divBdr>
        </w:div>
        <w:div w:id="1522355216">
          <w:marLeft w:val="0"/>
          <w:marRight w:val="0"/>
          <w:marTop w:val="0"/>
          <w:marBottom w:val="0"/>
          <w:divBdr>
            <w:top w:val="none" w:sz="0" w:space="0" w:color="auto"/>
            <w:left w:val="none" w:sz="0" w:space="0" w:color="auto"/>
            <w:bottom w:val="none" w:sz="0" w:space="0" w:color="auto"/>
            <w:right w:val="none" w:sz="0" w:space="0" w:color="auto"/>
          </w:divBdr>
        </w:div>
        <w:div w:id="310407282">
          <w:marLeft w:val="0"/>
          <w:marRight w:val="0"/>
          <w:marTop w:val="0"/>
          <w:marBottom w:val="0"/>
          <w:divBdr>
            <w:top w:val="none" w:sz="0" w:space="0" w:color="auto"/>
            <w:left w:val="none" w:sz="0" w:space="0" w:color="auto"/>
            <w:bottom w:val="none" w:sz="0" w:space="0" w:color="auto"/>
            <w:right w:val="none" w:sz="0" w:space="0" w:color="auto"/>
          </w:divBdr>
        </w:div>
        <w:div w:id="1701011093">
          <w:marLeft w:val="0"/>
          <w:marRight w:val="0"/>
          <w:marTop w:val="0"/>
          <w:marBottom w:val="0"/>
          <w:divBdr>
            <w:top w:val="none" w:sz="0" w:space="0" w:color="auto"/>
            <w:left w:val="none" w:sz="0" w:space="0" w:color="auto"/>
            <w:bottom w:val="none" w:sz="0" w:space="0" w:color="auto"/>
            <w:right w:val="none" w:sz="0" w:space="0" w:color="auto"/>
          </w:divBdr>
        </w:div>
        <w:div w:id="763381612">
          <w:marLeft w:val="0"/>
          <w:marRight w:val="0"/>
          <w:marTop w:val="0"/>
          <w:marBottom w:val="0"/>
          <w:divBdr>
            <w:top w:val="none" w:sz="0" w:space="0" w:color="auto"/>
            <w:left w:val="none" w:sz="0" w:space="0" w:color="auto"/>
            <w:bottom w:val="none" w:sz="0" w:space="0" w:color="auto"/>
            <w:right w:val="none" w:sz="0" w:space="0" w:color="auto"/>
          </w:divBdr>
        </w:div>
        <w:div w:id="699550319">
          <w:marLeft w:val="0"/>
          <w:marRight w:val="0"/>
          <w:marTop w:val="0"/>
          <w:marBottom w:val="0"/>
          <w:divBdr>
            <w:top w:val="none" w:sz="0" w:space="0" w:color="auto"/>
            <w:left w:val="none" w:sz="0" w:space="0" w:color="auto"/>
            <w:bottom w:val="none" w:sz="0" w:space="0" w:color="auto"/>
            <w:right w:val="none" w:sz="0" w:space="0" w:color="auto"/>
          </w:divBdr>
        </w:div>
      </w:divsChild>
    </w:div>
    <w:div w:id="738214324">
      <w:bodyDiv w:val="1"/>
      <w:marLeft w:val="0"/>
      <w:marRight w:val="0"/>
      <w:marTop w:val="0"/>
      <w:marBottom w:val="0"/>
      <w:divBdr>
        <w:top w:val="none" w:sz="0" w:space="0" w:color="auto"/>
        <w:left w:val="none" w:sz="0" w:space="0" w:color="auto"/>
        <w:bottom w:val="none" w:sz="0" w:space="0" w:color="auto"/>
        <w:right w:val="none" w:sz="0" w:space="0" w:color="auto"/>
      </w:divBdr>
    </w:div>
    <w:div w:id="740180482">
      <w:bodyDiv w:val="1"/>
      <w:marLeft w:val="0"/>
      <w:marRight w:val="0"/>
      <w:marTop w:val="0"/>
      <w:marBottom w:val="0"/>
      <w:divBdr>
        <w:top w:val="none" w:sz="0" w:space="0" w:color="auto"/>
        <w:left w:val="none" w:sz="0" w:space="0" w:color="auto"/>
        <w:bottom w:val="none" w:sz="0" w:space="0" w:color="auto"/>
        <w:right w:val="none" w:sz="0" w:space="0" w:color="auto"/>
      </w:divBdr>
    </w:div>
    <w:div w:id="741172804">
      <w:bodyDiv w:val="1"/>
      <w:marLeft w:val="0"/>
      <w:marRight w:val="0"/>
      <w:marTop w:val="0"/>
      <w:marBottom w:val="0"/>
      <w:divBdr>
        <w:top w:val="none" w:sz="0" w:space="0" w:color="auto"/>
        <w:left w:val="none" w:sz="0" w:space="0" w:color="auto"/>
        <w:bottom w:val="none" w:sz="0" w:space="0" w:color="auto"/>
        <w:right w:val="none" w:sz="0" w:space="0" w:color="auto"/>
      </w:divBdr>
    </w:div>
    <w:div w:id="770516512">
      <w:bodyDiv w:val="1"/>
      <w:marLeft w:val="0"/>
      <w:marRight w:val="0"/>
      <w:marTop w:val="0"/>
      <w:marBottom w:val="0"/>
      <w:divBdr>
        <w:top w:val="none" w:sz="0" w:space="0" w:color="auto"/>
        <w:left w:val="none" w:sz="0" w:space="0" w:color="auto"/>
        <w:bottom w:val="none" w:sz="0" w:space="0" w:color="auto"/>
        <w:right w:val="none" w:sz="0" w:space="0" w:color="auto"/>
      </w:divBdr>
    </w:div>
    <w:div w:id="778336119">
      <w:bodyDiv w:val="1"/>
      <w:marLeft w:val="0"/>
      <w:marRight w:val="0"/>
      <w:marTop w:val="0"/>
      <w:marBottom w:val="0"/>
      <w:divBdr>
        <w:top w:val="none" w:sz="0" w:space="0" w:color="auto"/>
        <w:left w:val="none" w:sz="0" w:space="0" w:color="auto"/>
        <w:bottom w:val="none" w:sz="0" w:space="0" w:color="auto"/>
        <w:right w:val="none" w:sz="0" w:space="0" w:color="auto"/>
      </w:divBdr>
    </w:div>
    <w:div w:id="789279927">
      <w:bodyDiv w:val="1"/>
      <w:marLeft w:val="0"/>
      <w:marRight w:val="0"/>
      <w:marTop w:val="0"/>
      <w:marBottom w:val="0"/>
      <w:divBdr>
        <w:top w:val="none" w:sz="0" w:space="0" w:color="auto"/>
        <w:left w:val="none" w:sz="0" w:space="0" w:color="auto"/>
        <w:bottom w:val="none" w:sz="0" w:space="0" w:color="auto"/>
        <w:right w:val="none" w:sz="0" w:space="0" w:color="auto"/>
      </w:divBdr>
    </w:div>
    <w:div w:id="799492545">
      <w:bodyDiv w:val="1"/>
      <w:marLeft w:val="0"/>
      <w:marRight w:val="0"/>
      <w:marTop w:val="0"/>
      <w:marBottom w:val="0"/>
      <w:divBdr>
        <w:top w:val="none" w:sz="0" w:space="0" w:color="auto"/>
        <w:left w:val="none" w:sz="0" w:space="0" w:color="auto"/>
        <w:bottom w:val="none" w:sz="0" w:space="0" w:color="auto"/>
        <w:right w:val="none" w:sz="0" w:space="0" w:color="auto"/>
      </w:divBdr>
    </w:div>
    <w:div w:id="824206805">
      <w:bodyDiv w:val="1"/>
      <w:marLeft w:val="0"/>
      <w:marRight w:val="0"/>
      <w:marTop w:val="0"/>
      <w:marBottom w:val="0"/>
      <w:divBdr>
        <w:top w:val="none" w:sz="0" w:space="0" w:color="auto"/>
        <w:left w:val="none" w:sz="0" w:space="0" w:color="auto"/>
        <w:bottom w:val="none" w:sz="0" w:space="0" w:color="auto"/>
        <w:right w:val="none" w:sz="0" w:space="0" w:color="auto"/>
      </w:divBdr>
    </w:div>
    <w:div w:id="858349529">
      <w:bodyDiv w:val="1"/>
      <w:marLeft w:val="0"/>
      <w:marRight w:val="0"/>
      <w:marTop w:val="0"/>
      <w:marBottom w:val="0"/>
      <w:divBdr>
        <w:top w:val="none" w:sz="0" w:space="0" w:color="auto"/>
        <w:left w:val="none" w:sz="0" w:space="0" w:color="auto"/>
        <w:bottom w:val="none" w:sz="0" w:space="0" w:color="auto"/>
        <w:right w:val="none" w:sz="0" w:space="0" w:color="auto"/>
      </w:divBdr>
    </w:div>
    <w:div w:id="896470806">
      <w:bodyDiv w:val="1"/>
      <w:marLeft w:val="0"/>
      <w:marRight w:val="0"/>
      <w:marTop w:val="0"/>
      <w:marBottom w:val="0"/>
      <w:divBdr>
        <w:top w:val="none" w:sz="0" w:space="0" w:color="auto"/>
        <w:left w:val="none" w:sz="0" w:space="0" w:color="auto"/>
        <w:bottom w:val="none" w:sz="0" w:space="0" w:color="auto"/>
        <w:right w:val="none" w:sz="0" w:space="0" w:color="auto"/>
      </w:divBdr>
    </w:div>
    <w:div w:id="938410266">
      <w:bodyDiv w:val="1"/>
      <w:marLeft w:val="0"/>
      <w:marRight w:val="0"/>
      <w:marTop w:val="0"/>
      <w:marBottom w:val="0"/>
      <w:divBdr>
        <w:top w:val="none" w:sz="0" w:space="0" w:color="auto"/>
        <w:left w:val="none" w:sz="0" w:space="0" w:color="auto"/>
        <w:bottom w:val="none" w:sz="0" w:space="0" w:color="auto"/>
        <w:right w:val="none" w:sz="0" w:space="0" w:color="auto"/>
      </w:divBdr>
    </w:div>
    <w:div w:id="946275385">
      <w:bodyDiv w:val="1"/>
      <w:marLeft w:val="0"/>
      <w:marRight w:val="0"/>
      <w:marTop w:val="0"/>
      <w:marBottom w:val="0"/>
      <w:divBdr>
        <w:top w:val="none" w:sz="0" w:space="0" w:color="auto"/>
        <w:left w:val="none" w:sz="0" w:space="0" w:color="auto"/>
        <w:bottom w:val="none" w:sz="0" w:space="0" w:color="auto"/>
        <w:right w:val="none" w:sz="0" w:space="0" w:color="auto"/>
      </w:divBdr>
    </w:div>
    <w:div w:id="960456953">
      <w:bodyDiv w:val="1"/>
      <w:marLeft w:val="0"/>
      <w:marRight w:val="0"/>
      <w:marTop w:val="0"/>
      <w:marBottom w:val="0"/>
      <w:divBdr>
        <w:top w:val="none" w:sz="0" w:space="0" w:color="auto"/>
        <w:left w:val="none" w:sz="0" w:space="0" w:color="auto"/>
        <w:bottom w:val="none" w:sz="0" w:space="0" w:color="auto"/>
        <w:right w:val="none" w:sz="0" w:space="0" w:color="auto"/>
      </w:divBdr>
    </w:div>
    <w:div w:id="969483507">
      <w:bodyDiv w:val="1"/>
      <w:marLeft w:val="0"/>
      <w:marRight w:val="0"/>
      <w:marTop w:val="0"/>
      <w:marBottom w:val="0"/>
      <w:divBdr>
        <w:top w:val="none" w:sz="0" w:space="0" w:color="auto"/>
        <w:left w:val="none" w:sz="0" w:space="0" w:color="auto"/>
        <w:bottom w:val="none" w:sz="0" w:space="0" w:color="auto"/>
        <w:right w:val="none" w:sz="0" w:space="0" w:color="auto"/>
      </w:divBdr>
    </w:div>
    <w:div w:id="990988206">
      <w:bodyDiv w:val="1"/>
      <w:marLeft w:val="0"/>
      <w:marRight w:val="0"/>
      <w:marTop w:val="0"/>
      <w:marBottom w:val="0"/>
      <w:divBdr>
        <w:top w:val="none" w:sz="0" w:space="0" w:color="auto"/>
        <w:left w:val="none" w:sz="0" w:space="0" w:color="auto"/>
        <w:bottom w:val="none" w:sz="0" w:space="0" w:color="auto"/>
        <w:right w:val="none" w:sz="0" w:space="0" w:color="auto"/>
      </w:divBdr>
    </w:div>
    <w:div w:id="993951507">
      <w:bodyDiv w:val="1"/>
      <w:marLeft w:val="0"/>
      <w:marRight w:val="0"/>
      <w:marTop w:val="0"/>
      <w:marBottom w:val="0"/>
      <w:divBdr>
        <w:top w:val="none" w:sz="0" w:space="0" w:color="auto"/>
        <w:left w:val="none" w:sz="0" w:space="0" w:color="auto"/>
        <w:bottom w:val="none" w:sz="0" w:space="0" w:color="auto"/>
        <w:right w:val="none" w:sz="0" w:space="0" w:color="auto"/>
      </w:divBdr>
    </w:div>
    <w:div w:id="997880260">
      <w:bodyDiv w:val="1"/>
      <w:marLeft w:val="0"/>
      <w:marRight w:val="0"/>
      <w:marTop w:val="0"/>
      <w:marBottom w:val="0"/>
      <w:divBdr>
        <w:top w:val="none" w:sz="0" w:space="0" w:color="auto"/>
        <w:left w:val="none" w:sz="0" w:space="0" w:color="auto"/>
        <w:bottom w:val="none" w:sz="0" w:space="0" w:color="auto"/>
        <w:right w:val="none" w:sz="0" w:space="0" w:color="auto"/>
      </w:divBdr>
    </w:div>
    <w:div w:id="999115917">
      <w:bodyDiv w:val="1"/>
      <w:marLeft w:val="0"/>
      <w:marRight w:val="0"/>
      <w:marTop w:val="0"/>
      <w:marBottom w:val="0"/>
      <w:divBdr>
        <w:top w:val="none" w:sz="0" w:space="0" w:color="auto"/>
        <w:left w:val="none" w:sz="0" w:space="0" w:color="auto"/>
        <w:bottom w:val="none" w:sz="0" w:space="0" w:color="auto"/>
        <w:right w:val="none" w:sz="0" w:space="0" w:color="auto"/>
      </w:divBdr>
    </w:div>
    <w:div w:id="1012300730">
      <w:bodyDiv w:val="1"/>
      <w:marLeft w:val="0"/>
      <w:marRight w:val="0"/>
      <w:marTop w:val="0"/>
      <w:marBottom w:val="0"/>
      <w:divBdr>
        <w:top w:val="none" w:sz="0" w:space="0" w:color="auto"/>
        <w:left w:val="none" w:sz="0" w:space="0" w:color="auto"/>
        <w:bottom w:val="none" w:sz="0" w:space="0" w:color="auto"/>
        <w:right w:val="none" w:sz="0" w:space="0" w:color="auto"/>
      </w:divBdr>
    </w:div>
    <w:div w:id="1039626721">
      <w:bodyDiv w:val="1"/>
      <w:marLeft w:val="0"/>
      <w:marRight w:val="0"/>
      <w:marTop w:val="0"/>
      <w:marBottom w:val="0"/>
      <w:divBdr>
        <w:top w:val="none" w:sz="0" w:space="0" w:color="auto"/>
        <w:left w:val="none" w:sz="0" w:space="0" w:color="auto"/>
        <w:bottom w:val="none" w:sz="0" w:space="0" w:color="auto"/>
        <w:right w:val="none" w:sz="0" w:space="0" w:color="auto"/>
      </w:divBdr>
    </w:div>
    <w:div w:id="1042901514">
      <w:bodyDiv w:val="1"/>
      <w:marLeft w:val="0"/>
      <w:marRight w:val="0"/>
      <w:marTop w:val="0"/>
      <w:marBottom w:val="0"/>
      <w:divBdr>
        <w:top w:val="none" w:sz="0" w:space="0" w:color="auto"/>
        <w:left w:val="none" w:sz="0" w:space="0" w:color="auto"/>
        <w:bottom w:val="none" w:sz="0" w:space="0" w:color="auto"/>
        <w:right w:val="none" w:sz="0" w:space="0" w:color="auto"/>
      </w:divBdr>
    </w:div>
    <w:div w:id="1073234217">
      <w:bodyDiv w:val="1"/>
      <w:marLeft w:val="0"/>
      <w:marRight w:val="0"/>
      <w:marTop w:val="0"/>
      <w:marBottom w:val="0"/>
      <w:divBdr>
        <w:top w:val="none" w:sz="0" w:space="0" w:color="auto"/>
        <w:left w:val="none" w:sz="0" w:space="0" w:color="auto"/>
        <w:bottom w:val="none" w:sz="0" w:space="0" w:color="auto"/>
        <w:right w:val="none" w:sz="0" w:space="0" w:color="auto"/>
      </w:divBdr>
    </w:div>
    <w:div w:id="1109937059">
      <w:bodyDiv w:val="1"/>
      <w:marLeft w:val="0"/>
      <w:marRight w:val="0"/>
      <w:marTop w:val="0"/>
      <w:marBottom w:val="0"/>
      <w:divBdr>
        <w:top w:val="none" w:sz="0" w:space="0" w:color="auto"/>
        <w:left w:val="none" w:sz="0" w:space="0" w:color="auto"/>
        <w:bottom w:val="none" w:sz="0" w:space="0" w:color="auto"/>
        <w:right w:val="none" w:sz="0" w:space="0" w:color="auto"/>
      </w:divBdr>
    </w:div>
    <w:div w:id="1119256154">
      <w:bodyDiv w:val="1"/>
      <w:marLeft w:val="0"/>
      <w:marRight w:val="0"/>
      <w:marTop w:val="0"/>
      <w:marBottom w:val="0"/>
      <w:divBdr>
        <w:top w:val="none" w:sz="0" w:space="0" w:color="auto"/>
        <w:left w:val="none" w:sz="0" w:space="0" w:color="auto"/>
        <w:bottom w:val="none" w:sz="0" w:space="0" w:color="auto"/>
        <w:right w:val="none" w:sz="0" w:space="0" w:color="auto"/>
      </w:divBdr>
    </w:div>
    <w:div w:id="1132673275">
      <w:bodyDiv w:val="1"/>
      <w:marLeft w:val="0"/>
      <w:marRight w:val="0"/>
      <w:marTop w:val="0"/>
      <w:marBottom w:val="0"/>
      <w:divBdr>
        <w:top w:val="none" w:sz="0" w:space="0" w:color="auto"/>
        <w:left w:val="none" w:sz="0" w:space="0" w:color="auto"/>
        <w:bottom w:val="none" w:sz="0" w:space="0" w:color="auto"/>
        <w:right w:val="none" w:sz="0" w:space="0" w:color="auto"/>
      </w:divBdr>
    </w:div>
    <w:div w:id="1145465549">
      <w:bodyDiv w:val="1"/>
      <w:marLeft w:val="0"/>
      <w:marRight w:val="0"/>
      <w:marTop w:val="0"/>
      <w:marBottom w:val="0"/>
      <w:divBdr>
        <w:top w:val="none" w:sz="0" w:space="0" w:color="auto"/>
        <w:left w:val="none" w:sz="0" w:space="0" w:color="auto"/>
        <w:bottom w:val="none" w:sz="0" w:space="0" w:color="auto"/>
        <w:right w:val="none" w:sz="0" w:space="0" w:color="auto"/>
      </w:divBdr>
    </w:div>
    <w:div w:id="1170801123">
      <w:bodyDiv w:val="1"/>
      <w:marLeft w:val="0"/>
      <w:marRight w:val="0"/>
      <w:marTop w:val="0"/>
      <w:marBottom w:val="0"/>
      <w:divBdr>
        <w:top w:val="none" w:sz="0" w:space="0" w:color="auto"/>
        <w:left w:val="none" w:sz="0" w:space="0" w:color="auto"/>
        <w:bottom w:val="none" w:sz="0" w:space="0" w:color="auto"/>
        <w:right w:val="none" w:sz="0" w:space="0" w:color="auto"/>
      </w:divBdr>
    </w:div>
    <w:div w:id="1183058357">
      <w:bodyDiv w:val="1"/>
      <w:marLeft w:val="0"/>
      <w:marRight w:val="0"/>
      <w:marTop w:val="0"/>
      <w:marBottom w:val="0"/>
      <w:divBdr>
        <w:top w:val="none" w:sz="0" w:space="0" w:color="auto"/>
        <w:left w:val="none" w:sz="0" w:space="0" w:color="auto"/>
        <w:bottom w:val="none" w:sz="0" w:space="0" w:color="auto"/>
        <w:right w:val="none" w:sz="0" w:space="0" w:color="auto"/>
      </w:divBdr>
    </w:div>
    <w:div w:id="1190024419">
      <w:bodyDiv w:val="1"/>
      <w:marLeft w:val="0"/>
      <w:marRight w:val="0"/>
      <w:marTop w:val="0"/>
      <w:marBottom w:val="0"/>
      <w:divBdr>
        <w:top w:val="none" w:sz="0" w:space="0" w:color="auto"/>
        <w:left w:val="none" w:sz="0" w:space="0" w:color="auto"/>
        <w:bottom w:val="none" w:sz="0" w:space="0" w:color="auto"/>
        <w:right w:val="none" w:sz="0" w:space="0" w:color="auto"/>
      </w:divBdr>
    </w:div>
    <w:div w:id="1216310795">
      <w:bodyDiv w:val="1"/>
      <w:marLeft w:val="0"/>
      <w:marRight w:val="0"/>
      <w:marTop w:val="0"/>
      <w:marBottom w:val="0"/>
      <w:divBdr>
        <w:top w:val="none" w:sz="0" w:space="0" w:color="auto"/>
        <w:left w:val="none" w:sz="0" w:space="0" w:color="auto"/>
        <w:bottom w:val="none" w:sz="0" w:space="0" w:color="auto"/>
        <w:right w:val="none" w:sz="0" w:space="0" w:color="auto"/>
      </w:divBdr>
    </w:div>
    <w:div w:id="1239360407">
      <w:bodyDiv w:val="1"/>
      <w:marLeft w:val="0"/>
      <w:marRight w:val="0"/>
      <w:marTop w:val="0"/>
      <w:marBottom w:val="0"/>
      <w:divBdr>
        <w:top w:val="none" w:sz="0" w:space="0" w:color="auto"/>
        <w:left w:val="none" w:sz="0" w:space="0" w:color="auto"/>
        <w:bottom w:val="none" w:sz="0" w:space="0" w:color="auto"/>
        <w:right w:val="none" w:sz="0" w:space="0" w:color="auto"/>
      </w:divBdr>
    </w:div>
    <w:div w:id="1249541569">
      <w:bodyDiv w:val="1"/>
      <w:marLeft w:val="0"/>
      <w:marRight w:val="0"/>
      <w:marTop w:val="0"/>
      <w:marBottom w:val="0"/>
      <w:divBdr>
        <w:top w:val="none" w:sz="0" w:space="0" w:color="auto"/>
        <w:left w:val="none" w:sz="0" w:space="0" w:color="auto"/>
        <w:bottom w:val="none" w:sz="0" w:space="0" w:color="auto"/>
        <w:right w:val="none" w:sz="0" w:space="0" w:color="auto"/>
      </w:divBdr>
    </w:div>
    <w:div w:id="1272785432">
      <w:bodyDiv w:val="1"/>
      <w:marLeft w:val="0"/>
      <w:marRight w:val="0"/>
      <w:marTop w:val="0"/>
      <w:marBottom w:val="0"/>
      <w:divBdr>
        <w:top w:val="none" w:sz="0" w:space="0" w:color="auto"/>
        <w:left w:val="none" w:sz="0" w:space="0" w:color="auto"/>
        <w:bottom w:val="none" w:sz="0" w:space="0" w:color="auto"/>
        <w:right w:val="none" w:sz="0" w:space="0" w:color="auto"/>
      </w:divBdr>
    </w:div>
    <w:div w:id="1279293055">
      <w:bodyDiv w:val="1"/>
      <w:marLeft w:val="0"/>
      <w:marRight w:val="0"/>
      <w:marTop w:val="0"/>
      <w:marBottom w:val="0"/>
      <w:divBdr>
        <w:top w:val="none" w:sz="0" w:space="0" w:color="auto"/>
        <w:left w:val="none" w:sz="0" w:space="0" w:color="auto"/>
        <w:bottom w:val="none" w:sz="0" w:space="0" w:color="auto"/>
        <w:right w:val="none" w:sz="0" w:space="0" w:color="auto"/>
      </w:divBdr>
    </w:div>
    <w:div w:id="1292787501">
      <w:bodyDiv w:val="1"/>
      <w:marLeft w:val="0"/>
      <w:marRight w:val="0"/>
      <w:marTop w:val="0"/>
      <w:marBottom w:val="0"/>
      <w:divBdr>
        <w:top w:val="none" w:sz="0" w:space="0" w:color="auto"/>
        <w:left w:val="none" w:sz="0" w:space="0" w:color="auto"/>
        <w:bottom w:val="none" w:sz="0" w:space="0" w:color="auto"/>
        <w:right w:val="none" w:sz="0" w:space="0" w:color="auto"/>
      </w:divBdr>
    </w:div>
    <w:div w:id="1309239379">
      <w:bodyDiv w:val="1"/>
      <w:marLeft w:val="0"/>
      <w:marRight w:val="0"/>
      <w:marTop w:val="0"/>
      <w:marBottom w:val="0"/>
      <w:divBdr>
        <w:top w:val="none" w:sz="0" w:space="0" w:color="auto"/>
        <w:left w:val="none" w:sz="0" w:space="0" w:color="auto"/>
        <w:bottom w:val="none" w:sz="0" w:space="0" w:color="auto"/>
        <w:right w:val="none" w:sz="0" w:space="0" w:color="auto"/>
      </w:divBdr>
    </w:div>
    <w:div w:id="1333725412">
      <w:bodyDiv w:val="1"/>
      <w:marLeft w:val="0"/>
      <w:marRight w:val="0"/>
      <w:marTop w:val="0"/>
      <w:marBottom w:val="0"/>
      <w:divBdr>
        <w:top w:val="none" w:sz="0" w:space="0" w:color="auto"/>
        <w:left w:val="none" w:sz="0" w:space="0" w:color="auto"/>
        <w:bottom w:val="none" w:sz="0" w:space="0" w:color="auto"/>
        <w:right w:val="none" w:sz="0" w:space="0" w:color="auto"/>
      </w:divBdr>
    </w:div>
    <w:div w:id="1336300068">
      <w:bodyDiv w:val="1"/>
      <w:marLeft w:val="0"/>
      <w:marRight w:val="0"/>
      <w:marTop w:val="0"/>
      <w:marBottom w:val="0"/>
      <w:divBdr>
        <w:top w:val="none" w:sz="0" w:space="0" w:color="auto"/>
        <w:left w:val="none" w:sz="0" w:space="0" w:color="auto"/>
        <w:bottom w:val="none" w:sz="0" w:space="0" w:color="auto"/>
        <w:right w:val="none" w:sz="0" w:space="0" w:color="auto"/>
      </w:divBdr>
    </w:div>
    <w:div w:id="1363746297">
      <w:bodyDiv w:val="1"/>
      <w:marLeft w:val="0"/>
      <w:marRight w:val="0"/>
      <w:marTop w:val="0"/>
      <w:marBottom w:val="0"/>
      <w:divBdr>
        <w:top w:val="none" w:sz="0" w:space="0" w:color="auto"/>
        <w:left w:val="none" w:sz="0" w:space="0" w:color="auto"/>
        <w:bottom w:val="none" w:sz="0" w:space="0" w:color="auto"/>
        <w:right w:val="none" w:sz="0" w:space="0" w:color="auto"/>
      </w:divBdr>
    </w:div>
    <w:div w:id="1382830184">
      <w:bodyDiv w:val="1"/>
      <w:marLeft w:val="0"/>
      <w:marRight w:val="0"/>
      <w:marTop w:val="0"/>
      <w:marBottom w:val="0"/>
      <w:divBdr>
        <w:top w:val="none" w:sz="0" w:space="0" w:color="auto"/>
        <w:left w:val="none" w:sz="0" w:space="0" w:color="auto"/>
        <w:bottom w:val="none" w:sz="0" w:space="0" w:color="auto"/>
        <w:right w:val="none" w:sz="0" w:space="0" w:color="auto"/>
      </w:divBdr>
    </w:div>
    <w:div w:id="1437288051">
      <w:bodyDiv w:val="1"/>
      <w:marLeft w:val="0"/>
      <w:marRight w:val="0"/>
      <w:marTop w:val="0"/>
      <w:marBottom w:val="0"/>
      <w:divBdr>
        <w:top w:val="none" w:sz="0" w:space="0" w:color="auto"/>
        <w:left w:val="none" w:sz="0" w:space="0" w:color="auto"/>
        <w:bottom w:val="none" w:sz="0" w:space="0" w:color="auto"/>
        <w:right w:val="none" w:sz="0" w:space="0" w:color="auto"/>
      </w:divBdr>
    </w:div>
    <w:div w:id="1460414521">
      <w:bodyDiv w:val="1"/>
      <w:marLeft w:val="0"/>
      <w:marRight w:val="0"/>
      <w:marTop w:val="0"/>
      <w:marBottom w:val="0"/>
      <w:divBdr>
        <w:top w:val="none" w:sz="0" w:space="0" w:color="auto"/>
        <w:left w:val="none" w:sz="0" w:space="0" w:color="auto"/>
        <w:bottom w:val="none" w:sz="0" w:space="0" w:color="auto"/>
        <w:right w:val="none" w:sz="0" w:space="0" w:color="auto"/>
      </w:divBdr>
    </w:div>
    <w:div w:id="1484154097">
      <w:bodyDiv w:val="1"/>
      <w:marLeft w:val="0"/>
      <w:marRight w:val="0"/>
      <w:marTop w:val="0"/>
      <w:marBottom w:val="0"/>
      <w:divBdr>
        <w:top w:val="none" w:sz="0" w:space="0" w:color="auto"/>
        <w:left w:val="none" w:sz="0" w:space="0" w:color="auto"/>
        <w:bottom w:val="none" w:sz="0" w:space="0" w:color="auto"/>
        <w:right w:val="none" w:sz="0" w:space="0" w:color="auto"/>
      </w:divBdr>
    </w:div>
    <w:div w:id="1502743952">
      <w:bodyDiv w:val="1"/>
      <w:marLeft w:val="0"/>
      <w:marRight w:val="0"/>
      <w:marTop w:val="0"/>
      <w:marBottom w:val="0"/>
      <w:divBdr>
        <w:top w:val="none" w:sz="0" w:space="0" w:color="auto"/>
        <w:left w:val="none" w:sz="0" w:space="0" w:color="auto"/>
        <w:bottom w:val="none" w:sz="0" w:space="0" w:color="auto"/>
        <w:right w:val="none" w:sz="0" w:space="0" w:color="auto"/>
      </w:divBdr>
    </w:div>
    <w:div w:id="1509640905">
      <w:bodyDiv w:val="1"/>
      <w:marLeft w:val="0"/>
      <w:marRight w:val="0"/>
      <w:marTop w:val="0"/>
      <w:marBottom w:val="0"/>
      <w:divBdr>
        <w:top w:val="none" w:sz="0" w:space="0" w:color="auto"/>
        <w:left w:val="none" w:sz="0" w:space="0" w:color="auto"/>
        <w:bottom w:val="none" w:sz="0" w:space="0" w:color="auto"/>
        <w:right w:val="none" w:sz="0" w:space="0" w:color="auto"/>
      </w:divBdr>
    </w:div>
    <w:div w:id="1571188407">
      <w:bodyDiv w:val="1"/>
      <w:marLeft w:val="0"/>
      <w:marRight w:val="0"/>
      <w:marTop w:val="0"/>
      <w:marBottom w:val="0"/>
      <w:divBdr>
        <w:top w:val="none" w:sz="0" w:space="0" w:color="auto"/>
        <w:left w:val="none" w:sz="0" w:space="0" w:color="auto"/>
        <w:bottom w:val="none" w:sz="0" w:space="0" w:color="auto"/>
        <w:right w:val="none" w:sz="0" w:space="0" w:color="auto"/>
      </w:divBdr>
    </w:div>
    <w:div w:id="1572816348">
      <w:bodyDiv w:val="1"/>
      <w:marLeft w:val="0"/>
      <w:marRight w:val="0"/>
      <w:marTop w:val="0"/>
      <w:marBottom w:val="0"/>
      <w:divBdr>
        <w:top w:val="none" w:sz="0" w:space="0" w:color="auto"/>
        <w:left w:val="none" w:sz="0" w:space="0" w:color="auto"/>
        <w:bottom w:val="none" w:sz="0" w:space="0" w:color="auto"/>
        <w:right w:val="none" w:sz="0" w:space="0" w:color="auto"/>
      </w:divBdr>
    </w:div>
    <w:div w:id="1577397245">
      <w:bodyDiv w:val="1"/>
      <w:marLeft w:val="0"/>
      <w:marRight w:val="0"/>
      <w:marTop w:val="0"/>
      <w:marBottom w:val="0"/>
      <w:divBdr>
        <w:top w:val="none" w:sz="0" w:space="0" w:color="auto"/>
        <w:left w:val="none" w:sz="0" w:space="0" w:color="auto"/>
        <w:bottom w:val="none" w:sz="0" w:space="0" w:color="auto"/>
        <w:right w:val="none" w:sz="0" w:space="0" w:color="auto"/>
      </w:divBdr>
    </w:div>
    <w:div w:id="1591237741">
      <w:bodyDiv w:val="1"/>
      <w:marLeft w:val="0"/>
      <w:marRight w:val="0"/>
      <w:marTop w:val="0"/>
      <w:marBottom w:val="0"/>
      <w:divBdr>
        <w:top w:val="none" w:sz="0" w:space="0" w:color="auto"/>
        <w:left w:val="none" w:sz="0" w:space="0" w:color="auto"/>
        <w:bottom w:val="none" w:sz="0" w:space="0" w:color="auto"/>
        <w:right w:val="none" w:sz="0" w:space="0" w:color="auto"/>
      </w:divBdr>
    </w:div>
    <w:div w:id="1601992064">
      <w:bodyDiv w:val="1"/>
      <w:marLeft w:val="0"/>
      <w:marRight w:val="0"/>
      <w:marTop w:val="0"/>
      <w:marBottom w:val="0"/>
      <w:divBdr>
        <w:top w:val="none" w:sz="0" w:space="0" w:color="auto"/>
        <w:left w:val="none" w:sz="0" w:space="0" w:color="auto"/>
        <w:bottom w:val="none" w:sz="0" w:space="0" w:color="auto"/>
        <w:right w:val="none" w:sz="0" w:space="0" w:color="auto"/>
      </w:divBdr>
    </w:div>
    <w:div w:id="1622878870">
      <w:bodyDiv w:val="1"/>
      <w:marLeft w:val="0"/>
      <w:marRight w:val="0"/>
      <w:marTop w:val="0"/>
      <w:marBottom w:val="0"/>
      <w:divBdr>
        <w:top w:val="none" w:sz="0" w:space="0" w:color="auto"/>
        <w:left w:val="none" w:sz="0" w:space="0" w:color="auto"/>
        <w:bottom w:val="none" w:sz="0" w:space="0" w:color="auto"/>
        <w:right w:val="none" w:sz="0" w:space="0" w:color="auto"/>
      </w:divBdr>
    </w:div>
    <w:div w:id="1640111670">
      <w:bodyDiv w:val="1"/>
      <w:marLeft w:val="0"/>
      <w:marRight w:val="0"/>
      <w:marTop w:val="0"/>
      <w:marBottom w:val="0"/>
      <w:divBdr>
        <w:top w:val="none" w:sz="0" w:space="0" w:color="auto"/>
        <w:left w:val="none" w:sz="0" w:space="0" w:color="auto"/>
        <w:bottom w:val="none" w:sz="0" w:space="0" w:color="auto"/>
        <w:right w:val="none" w:sz="0" w:space="0" w:color="auto"/>
      </w:divBdr>
      <w:divsChild>
        <w:div w:id="205486946">
          <w:marLeft w:val="0"/>
          <w:marRight w:val="0"/>
          <w:marTop w:val="0"/>
          <w:marBottom w:val="0"/>
          <w:divBdr>
            <w:top w:val="none" w:sz="0" w:space="0" w:color="auto"/>
            <w:left w:val="none" w:sz="0" w:space="0" w:color="auto"/>
            <w:bottom w:val="none" w:sz="0" w:space="0" w:color="auto"/>
            <w:right w:val="none" w:sz="0" w:space="0" w:color="auto"/>
          </w:divBdr>
        </w:div>
        <w:div w:id="145363509">
          <w:marLeft w:val="0"/>
          <w:marRight w:val="0"/>
          <w:marTop w:val="0"/>
          <w:marBottom w:val="0"/>
          <w:divBdr>
            <w:top w:val="none" w:sz="0" w:space="0" w:color="auto"/>
            <w:left w:val="none" w:sz="0" w:space="0" w:color="auto"/>
            <w:bottom w:val="none" w:sz="0" w:space="0" w:color="auto"/>
            <w:right w:val="none" w:sz="0" w:space="0" w:color="auto"/>
          </w:divBdr>
        </w:div>
        <w:div w:id="2135756987">
          <w:marLeft w:val="0"/>
          <w:marRight w:val="0"/>
          <w:marTop w:val="0"/>
          <w:marBottom w:val="0"/>
          <w:divBdr>
            <w:top w:val="none" w:sz="0" w:space="0" w:color="auto"/>
            <w:left w:val="none" w:sz="0" w:space="0" w:color="auto"/>
            <w:bottom w:val="none" w:sz="0" w:space="0" w:color="auto"/>
            <w:right w:val="none" w:sz="0" w:space="0" w:color="auto"/>
          </w:divBdr>
        </w:div>
      </w:divsChild>
    </w:div>
    <w:div w:id="1664621627">
      <w:bodyDiv w:val="1"/>
      <w:marLeft w:val="0"/>
      <w:marRight w:val="0"/>
      <w:marTop w:val="0"/>
      <w:marBottom w:val="0"/>
      <w:divBdr>
        <w:top w:val="none" w:sz="0" w:space="0" w:color="auto"/>
        <w:left w:val="none" w:sz="0" w:space="0" w:color="auto"/>
        <w:bottom w:val="none" w:sz="0" w:space="0" w:color="auto"/>
        <w:right w:val="none" w:sz="0" w:space="0" w:color="auto"/>
      </w:divBdr>
    </w:div>
    <w:div w:id="1668316332">
      <w:bodyDiv w:val="1"/>
      <w:marLeft w:val="0"/>
      <w:marRight w:val="0"/>
      <w:marTop w:val="0"/>
      <w:marBottom w:val="0"/>
      <w:divBdr>
        <w:top w:val="none" w:sz="0" w:space="0" w:color="auto"/>
        <w:left w:val="none" w:sz="0" w:space="0" w:color="auto"/>
        <w:bottom w:val="none" w:sz="0" w:space="0" w:color="auto"/>
        <w:right w:val="none" w:sz="0" w:space="0" w:color="auto"/>
      </w:divBdr>
    </w:div>
    <w:div w:id="1704089424">
      <w:bodyDiv w:val="1"/>
      <w:marLeft w:val="0"/>
      <w:marRight w:val="0"/>
      <w:marTop w:val="0"/>
      <w:marBottom w:val="0"/>
      <w:divBdr>
        <w:top w:val="none" w:sz="0" w:space="0" w:color="auto"/>
        <w:left w:val="none" w:sz="0" w:space="0" w:color="auto"/>
        <w:bottom w:val="none" w:sz="0" w:space="0" w:color="auto"/>
        <w:right w:val="none" w:sz="0" w:space="0" w:color="auto"/>
      </w:divBdr>
    </w:div>
    <w:div w:id="1713769879">
      <w:bodyDiv w:val="1"/>
      <w:marLeft w:val="0"/>
      <w:marRight w:val="0"/>
      <w:marTop w:val="0"/>
      <w:marBottom w:val="0"/>
      <w:divBdr>
        <w:top w:val="none" w:sz="0" w:space="0" w:color="auto"/>
        <w:left w:val="none" w:sz="0" w:space="0" w:color="auto"/>
        <w:bottom w:val="none" w:sz="0" w:space="0" w:color="auto"/>
        <w:right w:val="none" w:sz="0" w:space="0" w:color="auto"/>
      </w:divBdr>
    </w:div>
    <w:div w:id="1719669907">
      <w:bodyDiv w:val="1"/>
      <w:marLeft w:val="0"/>
      <w:marRight w:val="0"/>
      <w:marTop w:val="0"/>
      <w:marBottom w:val="0"/>
      <w:divBdr>
        <w:top w:val="none" w:sz="0" w:space="0" w:color="auto"/>
        <w:left w:val="none" w:sz="0" w:space="0" w:color="auto"/>
        <w:bottom w:val="none" w:sz="0" w:space="0" w:color="auto"/>
        <w:right w:val="none" w:sz="0" w:space="0" w:color="auto"/>
      </w:divBdr>
    </w:div>
    <w:div w:id="1720082309">
      <w:bodyDiv w:val="1"/>
      <w:marLeft w:val="0"/>
      <w:marRight w:val="0"/>
      <w:marTop w:val="0"/>
      <w:marBottom w:val="0"/>
      <w:divBdr>
        <w:top w:val="none" w:sz="0" w:space="0" w:color="auto"/>
        <w:left w:val="none" w:sz="0" w:space="0" w:color="auto"/>
        <w:bottom w:val="none" w:sz="0" w:space="0" w:color="auto"/>
        <w:right w:val="none" w:sz="0" w:space="0" w:color="auto"/>
      </w:divBdr>
    </w:div>
    <w:div w:id="1744259453">
      <w:bodyDiv w:val="1"/>
      <w:marLeft w:val="0"/>
      <w:marRight w:val="0"/>
      <w:marTop w:val="0"/>
      <w:marBottom w:val="0"/>
      <w:divBdr>
        <w:top w:val="none" w:sz="0" w:space="0" w:color="auto"/>
        <w:left w:val="none" w:sz="0" w:space="0" w:color="auto"/>
        <w:bottom w:val="none" w:sz="0" w:space="0" w:color="auto"/>
        <w:right w:val="none" w:sz="0" w:space="0" w:color="auto"/>
      </w:divBdr>
    </w:div>
    <w:div w:id="1748914524">
      <w:bodyDiv w:val="1"/>
      <w:marLeft w:val="0"/>
      <w:marRight w:val="0"/>
      <w:marTop w:val="0"/>
      <w:marBottom w:val="0"/>
      <w:divBdr>
        <w:top w:val="none" w:sz="0" w:space="0" w:color="auto"/>
        <w:left w:val="none" w:sz="0" w:space="0" w:color="auto"/>
        <w:bottom w:val="none" w:sz="0" w:space="0" w:color="auto"/>
        <w:right w:val="none" w:sz="0" w:space="0" w:color="auto"/>
      </w:divBdr>
    </w:div>
    <w:div w:id="1797943729">
      <w:bodyDiv w:val="1"/>
      <w:marLeft w:val="0"/>
      <w:marRight w:val="0"/>
      <w:marTop w:val="0"/>
      <w:marBottom w:val="0"/>
      <w:divBdr>
        <w:top w:val="none" w:sz="0" w:space="0" w:color="auto"/>
        <w:left w:val="none" w:sz="0" w:space="0" w:color="auto"/>
        <w:bottom w:val="none" w:sz="0" w:space="0" w:color="auto"/>
        <w:right w:val="none" w:sz="0" w:space="0" w:color="auto"/>
      </w:divBdr>
    </w:div>
    <w:div w:id="1810513165">
      <w:bodyDiv w:val="1"/>
      <w:marLeft w:val="0"/>
      <w:marRight w:val="0"/>
      <w:marTop w:val="0"/>
      <w:marBottom w:val="0"/>
      <w:divBdr>
        <w:top w:val="none" w:sz="0" w:space="0" w:color="auto"/>
        <w:left w:val="none" w:sz="0" w:space="0" w:color="auto"/>
        <w:bottom w:val="none" w:sz="0" w:space="0" w:color="auto"/>
        <w:right w:val="none" w:sz="0" w:space="0" w:color="auto"/>
      </w:divBdr>
    </w:div>
    <w:div w:id="1817070046">
      <w:bodyDiv w:val="1"/>
      <w:marLeft w:val="0"/>
      <w:marRight w:val="0"/>
      <w:marTop w:val="0"/>
      <w:marBottom w:val="0"/>
      <w:divBdr>
        <w:top w:val="none" w:sz="0" w:space="0" w:color="auto"/>
        <w:left w:val="none" w:sz="0" w:space="0" w:color="auto"/>
        <w:bottom w:val="none" w:sz="0" w:space="0" w:color="auto"/>
        <w:right w:val="none" w:sz="0" w:space="0" w:color="auto"/>
      </w:divBdr>
    </w:div>
    <w:div w:id="1817454653">
      <w:bodyDiv w:val="1"/>
      <w:marLeft w:val="0"/>
      <w:marRight w:val="0"/>
      <w:marTop w:val="0"/>
      <w:marBottom w:val="0"/>
      <w:divBdr>
        <w:top w:val="none" w:sz="0" w:space="0" w:color="auto"/>
        <w:left w:val="none" w:sz="0" w:space="0" w:color="auto"/>
        <w:bottom w:val="none" w:sz="0" w:space="0" w:color="auto"/>
        <w:right w:val="none" w:sz="0" w:space="0" w:color="auto"/>
      </w:divBdr>
    </w:div>
    <w:div w:id="1858737552">
      <w:bodyDiv w:val="1"/>
      <w:marLeft w:val="0"/>
      <w:marRight w:val="0"/>
      <w:marTop w:val="0"/>
      <w:marBottom w:val="0"/>
      <w:divBdr>
        <w:top w:val="none" w:sz="0" w:space="0" w:color="auto"/>
        <w:left w:val="none" w:sz="0" w:space="0" w:color="auto"/>
        <w:bottom w:val="none" w:sz="0" w:space="0" w:color="auto"/>
        <w:right w:val="none" w:sz="0" w:space="0" w:color="auto"/>
      </w:divBdr>
    </w:div>
    <w:div w:id="1872763401">
      <w:bodyDiv w:val="1"/>
      <w:marLeft w:val="0"/>
      <w:marRight w:val="0"/>
      <w:marTop w:val="0"/>
      <w:marBottom w:val="0"/>
      <w:divBdr>
        <w:top w:val="none" w:sz="0" w:space="0" w:color="auto"/>
        <w:left w:val="none" w:sz="0" w:space="0" w:color="auto"/>
        <w:bottom w:val="none" w:sz="0" w:space="0" w:color="auto"/>
        <w:right w:val="none" w:sz="0" w:space="0" w:color="auto"/>
      </w:divBdr>
    </w:div>
    <w:div w:id="1888490245">
      <w:bodyDiv w:val="1"/>
      <w:marLeft w:val="0"/>
      <w:marRight w:val="0"/>
      <w:marTop w:val="0"/>
      <w:marBottom w:val="0"/>
      <w:divBdr>
        <w:top w:val="none" w:sz="0" w:space="0" w:color="auto"/>
        <w:left w:val="none" w:sz="0" w:space="0" w:color="auto"/>
        <w:bottom w:val="none" w:sz="0" w:space="0" w:color="auto"/>
        <w:right w:val="none" w:sz="0" w:space="0" w:color="auto"/>
      </w:divBdr>
    </w:div>
    <w:div w:id="1917549795">
      <w:bodyDiv w:val="1"/>
      <w:marLeft w:val="0"/>
      <w:marRight w:val="0"/>
      <w:marTop w:val="0"/>
      <w:marBottom w:val="0"/>
      <w:divBdr>
        <w:top w:val="none" w:sz="0" w:space="0" w:color="auto"/>
        <w:left w:val="none" w:sz="0" w:space="0" w:color="auto"/>
        <w:bottom w:val="none" w:sz="0" w:space="0" w:color="auto"/>
        <w:right w:val="none" w:sz="0" w:space="0" w:color="auto"/>
      </w:divBdr>
      <w:divsChild>
        <w:div w:id="1301421430">
          <w:marLeft w:val="225"/>
          <w:marRight w:val="225"/>
          <w:marTop w:val="450"/>
          <w:marBottom w:val="525"/>
          <w:divBdr>
            <w:top w:val="single" w:sz="6" w:space="15" w:color="DBDBDB"/>
            <w:left w:val="single" w:sz="6" w:space="19" w:color="DBDBDB"/>
            <w:bottom w:val="single" w:sz="6" w:space="15" w:color="DBDBDB"/>
            <w:right w:val="single" w:sz="6" w:space="19" w:color="DBDBDB"/>
          </w:divBdr>
          <w:divsChild>
            <w:div w:id="160819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390428">
      <w:bodyDiv w:val="1"/>
      <w:marLeft w:val="0"/>
      <w:marRight w:val="0"/>
      <w:marTop w:val="0"/>
      <w:marBottom w:val="0"/>
      <w:divBdr>
        <w:top w:val="none" w:sz="0" w:space="0" w:color="auto"/>
        <w:left w:val="none" w:sz="0" w:space="0" w:color="auto"/>
        <w:bottom w:val="none" w:sz="0" w:space="0" w:color="auto"/>
        <w:right w:val="none" w:sz="0" w:space="0" w:color="auto"/>
      </w:divBdr>
    </w:div>
    <w:div w:id="1997028201">
      <w:bodyDiv w:val="1"/>
      <w:marLeft w:val="0"/>
      <w:marRight w:val="0"/>
      <w:marTop w:val="0"/>
      <w:marBottom w:val="0"/>
      <w:divBdr>
        <w:top w:val="none" w:sz="0" w:space="0" w:color="auto"/>
        <w:left w:val="none" w:sz="0" w:space="0" w:color="auto"/>
        <w:bottom w:val="none" w:sz="0" w:space="0" w:color="auto"/>
        <w:right w:val="none" w:sz="0" w:space="0" w:color="auto"/>
      </w:divBdr>
    </w:div>
    <w:div w:id="2004775067">
      <w:bodyDiv w:val="1"/>
      <w:marLeft w:val="0"/>
      <w:marRight w:val="0"/>
      <w:marTop w:val="0"/>
      <w:marBottom w:val="0"/>
      <w:divBdr>
        <w:top w:val="none" w:sz="0" w:space="0" w:color="auto"/>
        <w:left w:val="none" w:sz="0" w:space="0" w:color="auto"/>
        <w:bottom w:val="none" w:sz="0" w:space="0" w:color="auto"/>
        <w:right w:val="none" w:sz="0" w:space="0" w:color="auto"/>
      </w:divBdr>
    </w:div>
    <w:div w:id="2012416084">
      <w:bodyDiv w:val="1"/>
      <w:marLeft w:val="0"/>
      <w:marRight w:val="0"/>
      <w:marTop w:val="0"/>
      <w:marBottom w:val="0"/>
      <w:divBdr>
        <w:top w:val="none" w:sz="0" w:space="0" w:color="auto"/>
        <w:left w:val="none" w:sz="0" w:space="0" w:color="auto"/>
        <w:bottom w:val="none" w:sz="0" w:space="0" w:color="auto"/>
        <w:right w:val="none" w:sz="0" w:space="0" w:color="auto"/>
      </w:divBdr>
    </w:div>
    <w:div w:id="2030443959">
      <w:bodyDiv w:val="1"/>
      <w:marLeft w:val="0"/>
      <w:marRight w:val="0"/>
      <w:marTop w:val="0"/>
      <w:marBottom w:val="0"/>
      <w:divBdr>
        <w:top w:val="none" w:sz="0" w:space="0" w:color="auto"/>
        <w:left w:val="none" w:sz="0" w:space="0" w:color="auto"/>
        <w:bottom w:val="none" w:sz="0" w:space="0" w:color="auto"/>
        <w:right w:val="none" w:sz="0" w:space="0" w:color="auto"/>
      </w:divBdr>
    </w:div>
    <w:div w:id="2030911552">
      <w:bodyDiv w:val="1"/>
      <w:marLeft w:val="0"/>
      <w:marRight w:val="0"/>
      <w:marTop w:val="0"/>
      <w:marBottom w:val="0"/>
      <w:divBdr>
        <w:top w:val="none" w:sz="0" w:space="0" w:color="auto"/>
        <w:left w:val="none" w:sz="0" w:space="0" w:color="auto"/>
        <w:bottom w:val="none" w:sz="0" w:space="0" w:color="auto"/>
        <w:right w:val="none" w:sz="0" w:space="0" w:color="auto"/>
      </w:divBdr>
    </w:div>
    <w:div w:id="2060670080">
      <w:bodyDiv w:val="1"/>
      <w:marLeft w:val="0"/>
      <w:marRight w:val="0"/>
      <w:marTop w:val="0"/>
      <w:marBottom w:val="0"/>
      <w:divBdr>
        <w:top w:val="none" w:sz="0" w:space="0" w:color="auto"/>
        <w:left w:val="none" w:sz="0" w:space="0" w:color="auto"/>
        <w:bottom w:val="none" w:sz="0" w:space="0" w:color="auto"/>
        <w:right w:val="none" w:sz="0" w:space="0" w:color="auto"/>
      </w:divBdr>
    </w:div>
    <w:div w:id="2063287359">
      <w:bodyDiv w:val="1"/>
      <w:marLeft w:val="0"/>
      <w:marRight w:val="0"/>
      <w:marTop w:val="0"/>
      <w:marBottom w:val="0"/>
      <w:divBdr>
        <w:top w:val="none" w:sz="0" w:space="0" w:color="auto"/>
        <w:left w:val="none" w:sz="0" w:space="0" w:color="auto"/>
        <w:bottom w:val="none" w:sz="0" w:space="0" w:color="auto"/>
        <w:right w:val="none" w:sz="0" w:space="0" w:color="auto"/>
      </w:divBdr>
    </w:div>
    <w:div w:id="2064717838">
      <w:bodyDiv w:val="1"/>
      <w:marLeft w:val="0"/>
      <w:marRight w:val="0"/>
      <w:marTop w:val="0"/>
      <w:marBottom w:val="0"/>
      <w:divBdr>
        <w:top w:val="none" w:sz="0" w:space="0" w:color="auto"/>
        <w:left w:val="none" w:sz="0" w:space="0" w:color="auto"/>
        <w:bottom w:val="none" w:sz="0" w:space="0" w:color="auto"/>
        <w:right w:val="none" w:sz="0" w:space="0" w:color="auto"/>
      </w:divBdr>
    </w:div>
    <w:div w:id="2088306712">
      <w:bodyDiv w:val="1"/>
      <w:marLeft w:val="0"/>
      <w:marRight w:val="0"/>
      <w:marTop w:val="0"/>
      <w:marBottom w:val="0"/>
      <w:divBdr>
        <w:top w:val="none" w:sz="0" w:space="0" w:color="auto"/>
        <w:left w:val="none" w:sz="0" w:space="0" w:color="auto"/>
        <w:bottom w:val="none" w:sz="0" w:space="0" w:color="auto"/>
        <w:right w:val="none" w:sz="0" w:space="0" w:color="auto"/>
      </w:divBdr>
    </w:div>
    <w:div w:id="2107068469">
      <w:bodyDiv w:val="1"/>
      <w:marLeft w:val="0"/>
      <w:marRight w:val="0"/>
      <w:marTop w:val="0"/>
      <w:marBottom w:val="0"/>
      <w:divBdr>
        <w:top w:val="none" w:sz="0" w:space="0" w:color="auto"/>
        <w:left w:val="none" w:sz="0" w:space="0" w:color="auto"/>
        <w:bottom w:val="none" w:sz="0" w:space="0" w:color="auto"/>
        <w:right w:val="none" w:sz="0" w:space="0" w:color="auto"/>
      </w:divBdr>
    </w:div>
    <w:div w:id="2108575328">
      <w:bodyDiv w:val="1"/>
      <w:marLeft w:val="0"/>
      <w:marRight w:val="0"/>
      <w:marTop w:val="0"/>
      <w:marBottom w:val="0"/>
      <w:divBdr>
        <w:top w:val="none" w:sz="0" w:space="0" w:color="auto"/>
        <w:left w:val="none" w:sz="0" w:space="0" w:color="auto"/>
        <w:bottom w:val="none" w:sz="0" w:space="0" w:color="auto"/>
        <w:right w:val="none" w:sz="0" w:space="0" w:color="auto"/>
      </w:divBdr>
    </w:div>
    <w:div w:id="2109302682">
      <w:bodyDiv w:val="1"/>
      <w:marLeft w:val="0"/>
      <w:marRight w:val="0"/>
      <w:marTop w:val="0"/>
      <w:marBottom w:val="0"/>
      <w:divBdr>
        <w:top w:val="none" w:sz="0" w:space="0" w:color="auto"/>
        <w:left w:val="none" w:sz="0" w:space="0" w:color="auto"/>
        <w:bottom w:val="none" w:sz="0" w:space="0" w:color="auto"/>
        <w:right w:val="none" w:sz="0" w:space="0" w:color="auto"/>
      </w:divBdr>
    </w:div>
    <w:div w:id="2130127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b.ru/longread/economy-impression/" TargetMode="External"/><Relationship Id="rId13" Type="http://schemas.openxmlformats.org/officeDocument/2006/relationships/hyperlink" Target="https://urait.ru/" TargetMode="External"/><Relationship Id="rId18" Type="http://schemas.openxmlformats.org/officeDocument/2006/relationships/hyperlink" Target="http://continent-online.com/" TargetMode="External"/><Relationship Id="rId26" Type="http://schemas.openxmlformats.org/officeDocument/2006/relationships/hyperlink" Target="https://www.jstor.org/" TargetMode="External"/><Relationship Id="rId3" Type="http://schemas.openxmlformats.org/officeDocument/2006/relationships/styles" Target="styles.xml"/><Relationship Id="rId21" Type="http://schemas.openxmlformats.org/officeDocument/2006/relationships/hyperlink" Target="https://www.emerald.com/insight/" TargetMode="External"/><Relationship Id="rId7" Type="http://schemas.openxmlformats.org/officeDocument/2006/relationships/endnotes" Target="endnotes.xml"/><Relationship Id="rId12" Type="http://schemas.openxmlformats.org/officeDocument/2006/relationships/hyperlink" Target="http://elib.fa.ru/" TargetMode="External"/><Relationship Id="rId17" Type="http://schemas.openxmlformats.org/officeDocument/2006/relationships/hyperlink" Target="https://www.statista.com/" TargetMode="External"/><Relationship Id="rId25" Type="http://schemas.openxmlformats.org/officeDocument/2006/relationships/hyperlink" Target="https://oversea.cnki.net/kns?dbcode=CFLQ" TargetMode="External"/><Relationship Id="rId2" Type="http://schemas.openxmlformats.org/officeDocument/2006/relationships/numbering" Target="numbering.xml"/><Relationship Id="rId16" Type="http://schemas.openxmlformats.org/officeDocument/2006/relationships/hyperlink" Target="https://spark-interfax.ru/" TargetMode="External"/><Relationship Id="rId20" Type="http://schemas.openxmlformats.org/officeDocument/2006/relationships/hyperlink" Target="http://www.sciencedirect.com" TargetMode="External"/><Relationship Id="rId29" Type="http://schemas.openxmlformats.org/officeDocument/2006/relationships/hyperlink" Target="https://onlinelibrary.wiley.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rant.ru" TargetMode="External"/><Relationship Id="rId24" Type="http://schemas.openxmlformats.org/officeDocument/2006/relationships/hyperlink" Target="https://ar.oversea.cnki.net/"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lib.alpinadigital.ru/" TargetMode="External"/><Relationship Id="rId23" Type="http://schemas.openxmlformats.org/officeDocument/2006/relationships/hyperlink" Target="https://hstalks.com/business/journals/" TargetMode="External"/><Relationship Id="rId28" Type="http://schemas.openxmlformats.org/officeDocument/2006/relationships/hyperlink" Target="https://www.oecd-ilibrary.org/" TargetMode="External"/><Relationship Id="rId10" Type="http://schemas.openxmlformats.org/officeDocument/2006/relationships/hyperlink" Target="http://www.consultant.ru" TargetMode="External"/><Relationship Id="rId19" Type="http://schemas.openxmlformats.org/officeDocument/2006/relationships/hyperlink" Target="http://link.springer.com/"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beaversbrothers.ru/blog/emotional-b2b-marketing" TargetMode="External"/><Relationship Id="rId14" Type="http://schemas.openxmlformats.org/officeDocument/2006/relationships/hyperlink" Target="http://ebs.prospekt.org/books" TargetMode="External"/><Relationship Id="rId22" Type="http://schemas.openxmlformats.org/officeDocument/2006/relationships/hyperlink" Target="https://hstalks.com/business/" TargetMode="External"/><Relationship Id="rId27" Type="http://schemas.openxmlformats.org/officeDocument/2006/relationships/hyperlink" Target="https://academic.oup.com/journals/"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194699-E8B1-48E6-85AA-8E5D5B7D5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18</Pages>
  <Words>5695</Words>
  <Characters>32466</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Darya</dc:creator>
  <cp:lastModifiedBy>Полищук Ольга Сергеевна</cp:lastModifiedBy>
  <cp:revision>8</cp:revision>
  <cp:lastPrinted>2018-11-23T09:04:00Z</cp:lastPrinted>
  <dcterms:created xsi:type="dcterms:W3CDTF">2024-05-27T10:24:00Z</dcterms:created>
  <dcterms:modified xsi:type="dcterms:W3CDTF">2024-06-07T13:42:00Z</dcterms:modified>
</cp:coreProperties>
</file>